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39445" w14:textId="50C85915" w:rsidR="000F3661" w:rsidRDefault="00FD1C71" w:rsidP="00507E66">
      <w:pPr>
        <w:tabs>
          <w:tab w:val="center" w:pos="6979"/>
        </w:tabs>
        <w:jc w:val="both"/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807232" behindDoc="0" locked="0" layoutInCell="1" allowOverlap="1" wp14:anchorId="1CB7EA8A" wp14:editId="5DAC999E">
            <wp:simplePos x="0" y="0"/>
            <wp:positionH relativeFrom="column">
              <wp:posOffset>-508000</wp:posOffset>
            </wp:positionH>
            <wp:positionV relativeFrom="paragraph">
              <wp:posOffset>-558800</wp:posOffset>
            </wp:positionV>
            <wp:extent cx="2584450" cy="1524000"/>
            <wp:effectExtent l="0" t="0" r="6350" b="0"/>
            <wp:wrapNone/>
            <wp:docPr id="1998748092" name="Picture 1" descr="A logo with a deer in the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748092" name="Picture 1" descr="A logo with a deer in the center&#10;&#10;Description automatically generated"/>
                    <pic:cNvPicPr/>
                  </pic:nvPicPr>
                  <pic:blipFill>
                    <a:blip r:embed="rId8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5A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46112" behindDoc="1" locked="0" layoutInCell="1" allowOverlap="1" wp14:anchorId="6C55452E" wp14:editId="56D3AC78">
                <wp:simplePos x="0" y="0"/>
                <wp:positionH relativeFrom="margin">
                  <wp:posOffset>-603250</wp:posOffset>
                </wp:positionH>
                <wp:positionV relativeFrom="paragraph">
                  <wp:posOffset>-654050</wp:posOffset>
                </wp:positionV>
                <wp:extent cx="10134600" cy="7023100"/>
                <wp:effectExtent l="19050" t="19050" r="19050" b="2540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0" cy="702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5C476971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0257DB99" w14:textId="77777777" w:rsidR="003F75F7" w:rsidRPr="003F75F7" w:rsidRDefault="003F75F7" w:rsidP="003F75F7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0070C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3F75F7">
                              <w:rPr>
                                <w:rFonts w:ascii="Sassoon Penpals" w:hAnsi="Sassoon Penpals" w:cs="Arial"/>
                                <w:color w:val="0070C0"/>
                                <w:sz w:val="28"/>
                                <w:szCs w:val="28"/>
                                <w:shd w:val="clear" w:color="auto" w:fill="FFFFFF"/>
                              </w:rPr>
                              <w:t>Metaphor and Simile</w:t>
                            </w:r>
                          </w:p>
                          <w:p w14:paraId="3AA50711" w14:textId="27E46874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5452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47.5pt;margin-top:-51.5pt;width:798pt;height:553pt;z-index:-2517703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" strokecolor="#0070c0" strokeweight="3pt">
                <v:shadow color="#868686"/>
                <v:textbox inset="2.88pt,2.88pt,2.88pt,2.88pt">
                  <w:txbxContent>
                    <w:p w14:paraId="544A3E4F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5C476971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0257DB99" w14:textId="77777777" w:rsidR="003F75F7" w:rsidRPr="003F75F7" w:rsidRDefault="003F75F7" w:rsidP="003F75F7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0070C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3F75F7">
                        <w:rPr>
                          <w:rFonts w:ascii="Sassoon Penpals" w:hAnsi="Sassoon Penpals" w:cs="Arial"/>
                          <w:color w:val="0070C0"/>
                          <w:sz w:val="28"/>
                          <w:szCs w:val="28"/>
                          <w:shd w:val="clear" w:color="auto" w:fill="FFFFFF"/>
                        </w:rPr>
                        <w:t>Metaphor and Simile</w:t>
                      </w:r>
                    </w:p>
                    <w:p w14:paraId="3AA50711" w14:textId="27E46874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705A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E6E2CAB" wp14:editId="5C467773">
                <wp:simplePos x="0" y="0"/>
                <wp:positionH relativeFrom="margin">
                  <wp:posOffset>4965700</wp:posOffset>
                </wp:positionH>
                <wp:positionV relativeFrom="paragraph">
                  <wp:posOffset>-565150</wp:posOffset>
                </wp:positionV>
                <wp:extent cx="4457700" cy="2076450"/>
                <wp:effectExtent l="19050" t="1905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97F54" w14:textId="77777777" w:rsidR="009705A7" w:rsidRDefault="009705A7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705A7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Recount</w:t>
                            </w:r>
                          </w:p>
                          <w:p w14:paraId="09C7AB44" w14:textId="4AC69D9F" w:rsidR="009705A7" w:rsidRPr="009705A7" w:rsidRDefault="009705A7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0484C">
                              <w:rPr>
                                <w:rFonts w:ascii="Sassoon Penpals" w:hAnsi="Sassoon Penpals" w:cs="Arial"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  <w:t>The purpose of writing a recount is</w:t>
                            </w:r>
                            <w:r w:rsidRPr="0080484C">
                              <w:rPr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80484C">
                              <w:rPr>
                                <w:rFonts w:ascii="Sassoon Penpals" w:hAnsi="Sassoon Penpals" w:cs="Arial"/>
                                <w:bCs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  <w:t>to retell an encounter or an occasion that already happened in the past</w:t>
                            </w:r>
                            <w:r w:rsidRPr="0080484C">
                              <w:rPr>
                                <w:rFonts w:ascii="Sassoon Penpals" w:hAnsi="Sassoon Penpals" w:cs="Arial"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  <w:t>. We may write these to advise, entertain or to reflect and analyse. Writing a recount can focus on a single section of an event or retell the whole story.</w:t>
                            </w:r>
                          </w:p>
                          <w:p w14:paraId="4C01F817" w14:textId="77777777" w:rsidR="009705A7" w:rsidRPr="00776311" w:rsidRDefault="009705A7" w:rsidP="009705A7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b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776311">
                              <w:rPr>
                                <w:rFonts w:ascii="Sassoon Penpals" w:hAnsi="Sassoon Penpals" w:cs="Arial"/>
                                <w:b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Features:</w:t>
                            </w:r>
                          </w:p>
                          <w:p w14:paraId="02976087" w14:textId="77777777" w:rsidR="009705A7" w:rsidRPr="0080484C" w:rsidRDefault="009705A7" w:rsidP="009705A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 xml:space="preserve">- </w:t>
                            </w:r>
                            <w:r w:rsidRPr="0080484C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Written in chronological order (in the order that events happened).</w:t>
                            </w:r>
                          </w:p>
                          <w:p w14:paraId="045ECA2D" w14:textId="77777777" w:rsidR="009705A7" w:rsidRPr="0080484C" w:rsidRDefault="009705A7" w:rsidP="009705A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 xml:space="preserve">- </w:t>
                            </w:r>
                            <w:r w:rsidRPr="0080484C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Written in the first person (diaries and letters).</w:t>
                            </w:r>
                          </w:p>
                          <w:p w14:paraId="437EDD7E" w14:textId="77777777" w:rsidR="009705A7" w:rsidRPr="0080484C" w:rsidRDefault="009705A7" w:rsidP="009705A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 xml:space="preserve">- </w:t>
                            </w:r>
                            <w:r w:rsidRPr="0080484C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Written in the past tense.</w:t>
                            </w:r>
                          </w:p>
                          <w:p w14:paraId="7503FDA2" w14:textId="77777777" w:rsidR="009705A7" w:rsidRPr="0080484C" w:rsidRDefault="009705A7" w:rsidP="009705A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 xml:space="preserve">- </w:t>
                            </w:r>
                            <w:r w:rsidRPr="0080484C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Use time connectives (words that join phrases or sentences together to help us underst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and when something is happening).</w:t>
                            </w:r>
                          </w:p>
                          <w:p w14:paraId="59848FF2" w14:textId="77777777" w:rsidR="001E06FF" w:rsidRPr="001E06FF" w:rsidRDefault="001E06FF" w:rsidP="001E06FF">
                            <w:pPr>
                              <w:shd w:val="clear" w:color="auto" w:fill="FFFFFF"/>
                              <w:spacing w:after="60" w:line="240" w:lineRule="auto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E2CAB" id="Text Box 25" o:spid="_x0000_s1027" type="#_x0000_t202" style="position:absolute;left:0;text-align:left;margin-left:391pt;margin-top:-44.5pt;width:351pt;height:163.5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" fillcolor="white [3201]" strokecolor="#0070c0" strokeweight="2.5pt">
                <v:textbox>
                  <w:txbxContent>
                    <w:p w14:paraId="5AE97F54" w14:textId="77777777" w:rsidR="009705A7" w:rsidRDefault="009705A7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9705A7"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Recount</w:t>
                      </w:r>
                    </w:p>
                    <w:p w14:paraId="09C7AB44" w14:textId="4AC69D9F" w:rsidR="009705A7" w:rsidRPr="009705A7" w:rsidRDefault="009705A7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80484C">
                        <w:rPr>
                          <w:rFonts w:ascii="Sassoon Penpals" w:hAnsi="Sassoon Penpals" w:cs="Arial"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  <w:t>The purpose of writing a recount is</w:t>
                      </w:r>
                      <w:r w:rsidRPr="0080484C">
                        <w:rPr>
                          <w:color w:val="auto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80484C">
                        <w:rPr>
                          <w:rFonts w:ascii="Sassoon Penpals" w:hAnsi="Sassoon Penpals" w:cs="Arial"/>
                          <w:bCs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  <w:t>to retell an encounter or an occasion that already happened in the past</w:t>
                      </w:r>
                      <w:r w:rsidRPr="0080484C">
                        <w:rPr>
                          <w:rFonts w:ascii="Sassoon Penpals" w:hAnsi="Sassoon Penpals" w:cs="Arial"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  <w:t>. We may write these to advise, entertain or to reflect and analyse. Writing a recount can focus on a single section of an event or retell the whole story.</w:t>
                      </w:r>
                    </w:p>
                    <w:p w14:paraId="4C01F817" w14:textId="77777777" w:rsidR="009705A7" w:rsidRPr="00776311" w:rsidRDefault="009705A7" w:rsidP="009705A7">
                      <w:pPr>
                        <w:spacing w:after="0" w:line="240" w:lineRule="auto"/>
                        <w:rPr>
                          <w:rFonts w:ascii="Sassoon Penpals" w:hAnsi="Sassoon Penpals" w:cs="Arial"/>
                          <w:b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776311">
                        <w:rPr>
                          <w:rFonts w:ascii="Sassoon Penpals" w:hAnsi="Sassoon Penpals" w:cs="Arial"/>
                          <w:b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Features:</w:t>
                      </w:r>
                    </w:p>
                    <w:p w14:paraId="02976087" w14:textId="77777777" w:rsidR="009705A7" w:rsidRPr="0080484C" w:rsidRDefault="009705A7" w:rsidP="009705A7">
                      <w:pPr>
                        <w:shd w:val="clear" w:color="auto" w:fill="FFFFFF"/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 xml:space="preserve">- </w:t>
                      </w:r>
                      <w:r w:rsidRPr="0080484C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Written in chronological order (in the order that events happened).</w:t>
                      </w:r>
                    </w:p>
                    <w:p w14:paraId="045ECA2D" w14:textId="77777777" w:rsidR="009705A7" w:rsidRPr="0080484C" w:rsidRDefault="009705A7" w:rsidP="009705A7">
                      <w:pPr>
                        <w:shd w:val="clear" w:color="auto" w:fill="FFFFFF"/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 xml:space="preserve">- </w:t>
                      </w:r>
                      <w:r w:rsidRPr="0080484C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Written in the first person (diaries and letters).</w:t>
                      </w:r>
                    </w:p>
                    <w:p w14:paraId="437EDD7E" w14:textId="77777777" w:rsidR="009705A7" w:rsidRPr="0080484C" w:rsidRDefault="009705A7" w:rsidP="009705A7">
                      <w:pPr>
                        <w:shd w:val="clear" w:color="auto" w:fill="FFFFFF"/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 xml:space="preserve">- </w:t>
                      </w:r>
                      <w:r w:rsidRPr="0080484C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Written in the past tense.</w:t>
                      </w:r>
                    </w:p>
                    <w:p w14:paraId="7503FDA2" w14:textId="77777777" w:rsidR="009705A7" w:rsidRPr="0080484C" w:rsidRDefault="009705A7" w:rsidP="009705A7">
                      <w:pPr>
                        <w:shd w:val="clear" w:color="auto" w:fill="FFFFFF"/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 xml:space="preserve">- </w:t>
                      </w:r>
                      <w:r w:rsidRPr="0080484C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Use time connectives (words that join phrases or sentences together to help us underst</w:t>
                      </w: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and when something is happening).</w:t>
                      </w:r>
                    </w:p>
                    <w:p w14:paraId="59848FF2" w14:textId="77777777" w:rsidR="001E06FF" w:rsidRPr="001E06FF" w:rsidRDefault="001E06FF" w:rsidP="001E06FF">
                      <w:pPr>
                        <w:shd w:val="clear" w:color="auto" w:fill="FFFFFF"/>
                        <w:spacing w:after="60" w:line="240" w:lineRule="auto"/>
                        <w:rPr>
                          <w:rFonts w:ascii="Sassoon Penpals" w:hAnsi="Sassoon Penpal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0FD9">
        <w:rPr>
          <w:noProof/>
        </w:rPr>
        <w:drawing>
          <wp:anchor distT="0" distB="0" distL="114300" distR="114300" simplePos="0" relativeHeight="251805184" behindDoc="0" locked="0" layoutInCell="1" allowOverlap="1" wp14:anchorId="6971030D" wp14:editId="7027E609">
            <wp:simplePos x="0" y="0"/>
            <wp:positionH relativeFrom="column">
              <wp:posOffset>3683000</wp:posOffset>
            </wp:positionH>
            <wp:positionV relativeFrom="paragraph">
              <wp:posOffset>5715</wp:posOffset>
            </wp:positionV>
            <wp:extent cx="901700" cy="917337"/>
            <wp:effectExtent l="0" t="0" r="0" b="0"/>
            <wp:wrapNone/>
            <wp:docPr id="700568546" name="Picture 1" descr="A blue cover with a merma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568546" name="Picture 1" descr="A blue cover with a mermai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917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FD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CB71EEE" wp14:editId="02E1E4AE">
                <wp:simplePos x="0" y="0"/>
                <wp:positionH relativeFrom="column">
                  <wp:posOffset>3492500</wp:posOffset>
                </wp:positionH>
                <wp:positionV relativeFrom="paragraph">
                  <wp:posOffset>-539750</wp:posOffset>
                </wp:positionV>
                <wp:extent cx="1282700" cy="59055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6487C" w14:textId="77777777" w:rsidR="00BC0FD9" w:rsidRDefault="00BC0FD9" w:rsidP="00BC0FD9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  <w:t>The Mermaid</w:t>
                            </w:r>
                          </w:p>
                          <w:p w14:paraId="37E6EB77" w14:textId="57131C82" w:rsidR="00BC0FD9" w:rsidRDefault="00BC0FD9" w:rsidP="00BC0FD9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Zennor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71EEE" id="Text Box 6" o:spid="_x0000_s1028" type="#_x0000_t202" style="position:absolute;left:0;text-align:left;margin-left:275pt;margin-top:-42.5pt;width:101pt;height:46.5pt;z-index:25180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" fillcolor="white [3201]" strokecolor="white [3212]" strokeweight=".5pt">
                <v:textbox>
                  <w:txbxContent>
                    <w:p w14:paraId="4136487C" w14:textId="77777777" w:rsidR="00BC0FD9" w:rsidRDefault="00BC0FD9" w:rsidP="00BC0FD9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  <w:t>The Mermaid</w:t>
                      </w:r>
                    </w:p>
                    <w:p w14:paraId="37E6EB77" w14:textId="57131C82" w:rsidR="00BC0FD9" w:rsidRDefault="00BC0FD9" w:rsidP="00BC0FD9">
                      <w:pPr>
                        <w:spacing w:after="0" w:line="240" w:lineRule="auto"/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  <w:t>of</w:t>
                      </w:r>
                      <w:proofErr w:type="gramEnd"/>
                      <w:r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  <w:t xml:space="preserve"> Zennor   </w:t>
                      </w:r>
                    </w:p>
                  </w:txbxContent>
                </v:textbox>
              </v:shape>
            </w:pict>
          </mc:Fallback>
        </mc:AlternateContent>
      </w:r>
      <w:r w:rsidR="003F75F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0688" behindDoc="1" locked="0" layoutInCell="1" allowOverlap="1" wp14:anchorId="29BDC8B7" wp14:editId="34242D10">
                <wp:simplePos x="0" y="0"/>
                <wp:positionH relativeFrom="margin">
                  <wp:posOffset>-520700</wp:posOffset>
                </wp:positionH>
                <wp:positionV relativeFrom="paragraph">
                  <wp:posOffset>-577850</wp:posOffset>
                </wp:positionV>
                <wp:extent cx="2616200" cy="1552575"/>
                <wp:effectExtent l="19050" t="19050" r="1270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6ECF0F" w14:textId="174FF9B0" w:rsidR="00E7646A" w:rsidRPr="00E7646A" w:rsidRDefault="00F10E5B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Year </w:t>
                            </w:r>
                            <w:r w:rsidR="00FD1C71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4 </w:t>
                            </w:r>
                          </w:p>
                          <w:p w14:paraId="44FB73B1" w14:textId="5AD456C9" w:rsidR="00E7646A" w:rsidRPr="00E7646A" w:rsidRDefault="00F10E5B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72"/>
                                <w:szCs w:val="72"/>
                              </w:rPr>
                              <w:t>English</w:t>
                            </w:r>
                          </w:p>
                          <w:p w14:paraId="3A7EE7E4" w14:textId="347E61FD" w:rsidR="00E7646A" w:rsidRDefault="00E64CEE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Autumn 1</w:t>
                            </w:r>
                          </w:p>
                          <w:p w14:paraId="2953F4D4" w14:textId="77777777" w:rsidR="00865B48" w:rsidRDefault="00865B48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14:paraId="14E43CCA" w14:textId="77777777" w:rsidR="00865B48" w:rsidRPr="00E7646A" w:rsidRDefault="00865B48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14:paraId="2B8FC8EF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DC8B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left:0;text-align:left;margin-left:-41pt;margin-top:-45.5pt;width:206pt;height:122.25pt;z-index:-2517457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" strokecolor="#0070c0" strokeweight="2.5pt">
                <v:shadow color="#868686"/>
                <v:textbox inset="2.88pt,2.88pt,2.88pt,2.88pt">
                  <w:txbxContent>
                    <w:p w14:paraId="0A6ECF0F" w14:textId="174FF9B0" w:rsidR="00E7646A" w:rsidRPr="00E7646A" w:rsidRDefault="00F10E5B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Year </w:t>
                      </w:r>
                      <w:r w:rsidR="00FD1C71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4 </w:t>
                      </w:r>
                    </w:p>
                    <w:p w14:paraId="44FB73B1" w14:textId="5AD456C9" w:rsidR="00E7646A" w:rsidRPr="00E7646A" w:rsidRDefault="00F10E5B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72"/>
                          <w:szCs w:val="72"/>
                        </w:rPr>
                        <w:t>English</w:t>
                      </w:r>
                    </w:p>
                    <w:p w14:paraId="3A7EE7E4" w14:textId="347E61FD" w:rsidR="00E7646A" w:rsidRDefault="00E64CEE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Autumn 1</w:t>
                      </w:r>
                    </w:p>
                    <w:p w14:paraId="2953F4D4" w14:textId="77777777" w:rsidR="00865B48" w:rsidRDefault="00865B48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</w:p>
                    <w:p w14:paraId="14E43CCA" w14:textId="77777777" w:rsidR="00865B48" w:rsidRPr="00E7646A" w:rsidRDefault="00865B48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</w:p>
                    <w:p w14:paraId="2B8FC8EF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4CEE">
        <w:rPr>
          <w:noProof/>
          <w14:ligatures w14:val="none"/>
          <w14:cntxtAlts w14:val="0"/>
        </w:rPr>
        <w:drawing>
          <wp:anchor distT="0" distB="0" distL="114300" distR="114300" simplePos="0" relativeHeight="251803136" behindDoc="0" locked="0" layoutInCell="1" allowOverlap="1" wp14:anchorId="6F77D927" wp14:editId="30E4005C">
            <wp:simplePos x="0" y="0"/>
            <wp:positionH relativeFrom="column">
              <wp:posOffset>2406649</wp:posOffset>
            </wp:positionH>
            <wp:positionV relativeFrom="paragraph">
              <wp:posOffset>-95250</wp:posOffset>
            </wp:positionV>
            <wp:extent cx="802821" cy="1028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" t="2505" r="1960" b="2757"/>
                    <a:stretch/>
                  </pic:blipFill>
                  <pic:spPr bwMode="auto">
                    <a:xfrm>
                      <a:off x="0" y="0"/>
                      <a:ext cx="803343" cy="1029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CE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36B4F0AB" wp14:editId="062CE7EC">
                <wp:simplePos x="0" y="0"/>
                <wp:positionH relativeFrom="margin">
                  <wp:posOffset>2190750</wp:posOffset>
                </wp:positionH>
                <wp:positionV relativeFrom="paragraph">
                  <wp:posOffset>-571500</wp:posOffset>
                </wp:positionV>
                <wp:extent cx="2711450" cy="1552575"/>
                <wp:effectExtent l="19050" t="19050" r="1270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15C60" w14:textId="690BABBC" w:rsidR="00E64CEE" w:rsidRDefault="00BC0FD9" w:rsidP="00E64CEE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Tar Beach         </w:t>
                            </w:r>
                          </w:p>
                          <w:p w14:paraId="4409B7FA" w14:textId="13398D48" w:rsidR="00E64CEE" w:rsidRPr="00E64CEE" w:rsidRDefault="00E64CEE" w:rsidP="00BC0FD9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ab/>
                            </w:r>
                            <w:r w:rsidR="00BC0FD9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37906755" w14:textId="5CE374AB" w:rsidR="008250F8" w:rsidRPr="008250F8" w:rsidRDefault="008250F8" w:rsidP="008250F8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30" type="#_x0000_t202" style="position:absolute;left:0;text-align:left;margin-left:172.5pt;margin-top:-45pt;width:213.5pt;height:122.25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" fillcolor="white [3201]" strokecolor="#0070c0" strokeweight="2.5pt">
                <v:textbox>
                  <w:txbxContent>
                    <w:p w14:paraId="60115C60" w14:textId="690BABBC" w:rsidR="00E64CEE" w:rsidRDefault="00BC0FD9" w:rsidP="00E64CEE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  <w:t xml:space="preserve"> Tar Beach         </w:t>
                      </w:r>
                    </w:p>
                    <w:p w14:paraId="4409B7FA" w14:textId="13398D48" w:rsidR="00E64CEE" w:rsidRPr="00E64CEE" w:rsidRDefault="00E64CEE" w:rsidP="00BC0FD9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  <w:tab/>
                      </w:r>
                      <w:r w:rsidR="00BC0FD9"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37906755" w14:textId="5CE374AB" w:rsidR="008250F8" w:rsidRPr="008250F8" w:rsidRDefault="008250F8" w:rsidP="008250F8">
                      <w:pPr>
                        <w:spacing w:after="0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AC0757" w14:textId="6386CA46" w:rsidR="000F3661" w:rsidRPr="000F3661" w:rsidRDefault="000F3661" w:rsidP="000F3661"/>
    <w:p w14:paraId="77A25A23" w14:textId="7951C390" w:rsidR="000F3661" w:rsidRPr="000F3661" w:rsidRDefault="000F3661" w:rsidP="000F3661"/>
    <w:p w14:paraId="2A68E023" w14:textId="736FD1C8" w:rsidR="000F3661" w:rsidRPr="000F3661" w:rsidRDefault="00344400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66EAA47C" wp14:editId="2B225242">
                <wp:simplePos x="0" y="0"/>
                <wp:positionH relativeFrom="column">
                  <wp:posOffset>-520700</wp:posOffset>
                </wp:positionH>
                <wp:positionV relativeFrom="paragraph">
                  <wp:posOffset>285750</wp:posOffset>
                </wp:positionV>
                <wp:extent cx="5429250" cy="4146550"/>
                <wp:effectExtent l="19050" t="19050" r="19050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414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8506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702"/>
                              <w:gridCol w:w="6804"/>
                            </w:tblGrid>
                            <w:tr w:rsidR="00B14725" w:rsidRPr="00937E60" w14:paraId="242F5514" w14:textId="77777777" w:rsidTr="005515D6">
                              <w:trPr>
                                <w:trHeight w:val="294"/>
                              </w:trPr>
                              <w:tc>
                                <w:tcPr>
                                  <w:tcW w:w="1702" w:type="dxa"/>
                                  <w:shd w:val="clear" w:color="auto" w:fill="D9D9D9" w:themeFill="background1" w:themeFillShade="D9"/>
                                </w:tcPr>
                                <w:p w14:paraId="609FB7DE" w14:textId="77777777" w:rsidR="00B14725" w:rsidRPr="00ED6684" w:rsidRDefault="00B14725" w:rsidP="00B14725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D668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  <w:shd w:val="clear" w:color="auto" w:fill="D9D9D9" w:themeFill="background1" w:themeFillShade="D9"/>
                                </w:tcPr>
                                <w:p w14:paraId="6A5D9BCF" w14:textId="77777777" w:rsidR="00B14725" w:rsidRPr="00ED6684" w:rsidRDefault="00B14725" w:rsidP="00B14725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D668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B14725" w:rsidRPr="00937E60" w14:paraId="079E2B71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6DFA3ED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ambition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0CA095C4" w14:textId="77777777" w:rsidR="00B14725" w:rsidRPr="00CF2321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CF2321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Strong </w:t>
                                  </w:r>
                                  <w:r w:rsidRPr="00CF2321">
                                    <w:rPr>
                                      <w:rFonts w:ascii="Sassoon Penpals" w:hAnsi="Sassoon Penpals" w:cs="Arial"/>
                                      <w:color w:val="20212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desire to achieve a particular goal.</w:t>
                                  </w:r>
                                </w:p>
                              </w:tc>
                            </w:tr>
                            <w:tr w:rsidR="00B14725" w:rsidRPr="00937E60" w14:paraId="6A43B7B1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59F53A1B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apartment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2FC31685" w14:textId="77777777" w:rsidR="00B14725" w:rsidRPr="00CF2321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CF2321"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Rooms for living in, especially on upper floors of a building.</w:t>
                                  </w:r>
                                  <w:r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 xml:space="preserve"> F</w:t>
                                  </w:r>
                                  <w:r w:rsidRPr="00CF2321"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lat</w:t>
                                  </w:r>
                                  <w:r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14725" w:rsidRPr="00937E60" w14:paraId="12BEE340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2EAF72A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cityscape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4B18D562" w14:textId="77777777" w:rsidR="00B14725" w:rsidRPr="00CF2321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CF2321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View of a city.</w:t>
                                  </w:r>
                                </w:p>
                              </w:tc>
                            </w:tr>
                            <w:tr w:rsidR="00B14725" w:rsidRPr="00937E60" w14:paraId="25950458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020CF23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controversial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45B75718" w14:textId="77777777" w:rsidR="00B14725" w:rsidRPr="00CF2321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CF2321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Something that causes </w:t>
                                  </w:r>
                                  <w:r w:rsidRPr="00CF2321"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much discussion, disagreement, or argument</w:t>
                                  </w:r>
                                  <w:r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14725" w:rsidRPr="00937E60" w14:paraId="4FE0AE74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60D46887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courageous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4FBAE499" w14:textId="77777777" w:rsidR="00B14725" w:rsidRPr="00EA778C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Showing bravery or courage.</w:t>
                                  </w:r>
                                </w:p>
                              </w:tc>
                            </w:tr>
                            <w:tr w:rsidR="00B14725" w:rsidRPr="00937E60" w14:paraId="4EB83849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79916F0E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cromlechs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5B5E60E6" w14:textId="77777777" w:rsidR="00B14725" w:rsidRP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B14725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A Gaelic word that could mean a stone structure or stone circle.</w:t>
                                  </w:r>
                                </w:p>
                              </w:tc>
                            </w:tr>
                            <w:tr w:rsidR="00B14725" w:rsidRPr="00937E60" w14:paraId="6808ED3A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0C543578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1593F41E" w14:textId="77777777" w:rsidR="00B14725" w:rsidRPr="00EA778C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096955">
                                    <w:rPr>
                                      <w:rFonts w:ascii="Sassoon Penpals" w:hAnsi="Sassoon Penpals" w:cs="Arial"/>
                                      <w:color w:val="20212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Surroundings or conditions in which a person, animal, or plant lives or operate</w:t>
                                  </w:r>
                                  <w:r>
                                    <w:rPr>
                                      <w:rFonts w:ascii="Sassoon Penpals" w:hAnsi="Sassoon Penpals" w:cs="Arial"/>
                                      <w:color w:val="20212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14725" w:rsidRPr="00937E60" w14:paraId="64DFF951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3981AB1A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Gaelic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3E8DE6E7" w14:textId="77777777" w:rsidR="00B14725" w:rsidRP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 w:cstheme="min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B14725">
                                    <w:rPr>
                                      <w:rStyle w:val="Emphasis"/>
                                      <w:rFonts w:ascii="Sassoon Penpals" w:hAnsi="Sassoon Penpals" w:cstheme="minorHAnsi"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The language of Ireland that has been spoken since before English.</w:t>
                                  </w:r>
                                </w:p>
                              </w:tc>
                            </w:tr>
                            <w:tr w:rsidR="00B14725" w:rsidRPr="00937E60" w14:paraId="0676E6CF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7F6C8A9D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bookmarkStart w:id="0" w:name="_GoBack" w:colFirst="1" w:colLast="1"/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granite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020EA259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Course-grained igneous rock.</w:t>
                                  </w:r>
                                </w:p>
                              </w:tc>
                            </w:tr>
                            <w:bookmarkEnd w:id="0"/>
                            <w:tr w:rsidR="00B14725" w:rsidRPr="00937E60" w14:paraId="57750B13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1A8148B4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keening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6CCEE005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Wailing cry, often for the dead.</w:t>
                                  </w:r>
                                </w:p>
                              </w:tc>
                            </w:tr>
                            <w:tr w:rsidR="00B14725" w:rsidRPr="00937E60" w14:paraId="09EB67F9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4036C5AC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imagery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104A354C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096955"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Language that stimulates the reader's senses</w:t>
                                  </w:r>
                                  <w:r w:rsidRPr="00096955">
                                    <w:rPr>
                                      <w:rFonts w:ascii="Sassoon Penpals" w:hAnsi="Sassoon Penpals" w:cs="Arial"/>
                                      <w:color w:val="20212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14725" w:rsidRPr="00937E60" w14:paraId="41EB8F04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27007A40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merfolk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585EA4F7" w14:textId="77777777" w:rsidR="00B14725" w:rsidRPr="00B14725" w:rsidRDefault="00B14725" w:rsidP="00B14725">
                                  <w:pPr>
                                    <w:pStyle w:val="NoSpacing"/>
                                    <w:jc w:val="both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B14725">
                                    <w:rPr>
                                      <w:rStyle w:val="Emphasis"/>
                                      <w:rFonts w:ascii="Sassoon Penpals" w:hAnsi="Sassoon Penpals" w:cs="Arial"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Legendary water-dwelling, human-like beings</w:t>
                                  </w:r>
                                  <w:r w:rsidRPr="00B14725">
                                    <w:rPr>
                                      <w:rFonts w:ascii="Sassoon Penpals" w:hAnsi="Sassoon Penpals" w:cs="Arial"/>
                                      <w:color w:val="000000" w:themeColor="text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14725" w:rsidRPr="00937E60" w14:paraId="13FDA324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04DA6CE4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merrymaid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4A901189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Another word for a mermaid.</w:t>
                                  </w:r>
                                </w:p>
                              </w:tc>
                            </w:tr>
                            <w:tr w:rsidR="00B14725" w:rsidRPr="00937E60" w14:paraId="33CCBC35" w14:textId="77777777" w:rsidTr="005515D6">
                              <w:trPr>
                                <w:trHeight w:val="282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046864EA" w14:textId="77777777" w:rsidR="00B14725" w:rsidRPr="00ED6684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perspective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33F40767" w14:textId="77777777" w:rsidR="00B14725" w:rsidRPr="00096955" w:rsidRDefault="00B14725" w:rsidP="00B14725">
                                  <w:pPr>
                                    <w:spacing w:after="0" w:line="240" w:lineRule="auto"/>
                                    <w:rPr>
                                      <w:rFonts w:ascii="Sassoon Penpals" w:hAnsi="Sassoon Penpals" w:cstheme="min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 w:cstheme="min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To view an event from another point of view.</w:t>
                                  </w:r>
                                </w:p>
                              </w:tc>
                            </w:tr>
                            <w:tr w:rsidR="00B14725" w:rsidRPr="00937E60" w14:paraId="46B65FCD" w14:textId="77777777" w:rsidTr="005515D6">
                              <w:trPr>
                                <w:trHeight w:val="282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505D0329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personification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1B4F27CB" w14:textId="77777777" w:rsidR="00B14725" w:rsidRPr="00096955" w:rsidRDefault="00B14725" w:rsidP="00B14725">
                                  <w:pPr>
                                    <w:spacing w:after="0" w:line="240" w:lineRule="auto"/>
                                    <w:rPr>
                                      <w:rFonts w:ascii="Sassoon Penpals" w:hAnsi="Sassoon Penpals" w:cstheme="minorHAnsi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096955"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Describing by giving human qualities: e.g. The leaves danced.</w:t>
                                  </w:r>
                                </w:p>
                              </w:tc>
                            </w:tr>
                            <w:tr w:rsidR="00B14725" w:rsidRPr="00937E60" w14:paraId="308E711D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5D861922" w14:textId="77777777" w:rsidR="00B14725" w:rsidRPr="00721C8C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plural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7C7F0923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  <w:t>More than one.</w:t>
                                  </w:r>
                                </w:p>
                              </w:tc>
                            </w:tr>
                            <w:tr w:rsidR="00B14725" w:rsidRPr="00937E60" w14:paraId="22E3C44C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63962080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singular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1169CCD5" w14:textId="77777777" w:rsidR="00B14725" w:rsidRP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B14725">
                                    <w:rPr>
                                      <w:rFonts w:ascii="Sassoon Penpals" w:hAnsi="Sassoon Penpals" w:cs="Arial"/>
                                      <w:color w:val="000000" w:themeColor="text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Means</w:t>
                                  </w:r>
                                  <w:r w:rsidRPr="00B14725">
                                    <w:rPr>
                                      <w:rFonts w:ascii="Sassoon Penpals" w:hAnsi="Sassoon Penpals" w:cs="Calibri"/>
                                      <w:color w:val="000000" w:themeColor="text1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one, as opposed to plural which means more than one.</w:t>
                                  </w:r>
                                </w:p>
                              </w:tc>
                            </w:tr>
                            <w:tr w:rsidR="00B14725" w:rsidRPr="00937E60" w14:paraId="54AB736D" w14:textId="77777777" w:rsidTr="005515D6">
                              <w:trPr>
                                <w:trHeight w:val="316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16EE64F0" w14:textId="77777777" w:rsidR="00B1472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urban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52A3100C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sz w:val="24"/>
                                      <w:szCs w:val="24"/>
                                    </w:rPr>
                                  </w:pPr>
                                  <w:r w:rsidRPr="00096955">
                                    <w:rPr>
                                      <w:rFonts w:ascii="Sassoon Penpals" w:hAnsi="Sassoon Penpals" w:cs="Arial"/>
                                      <w:color w:val="20212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B</w:t>
                                  </w:r>
                                  <w:r w:rsidRPr="00096955">
                                    <w:rPr>
                                      <w:rFonts w:ascii="Sassoon Penpals" w:hAnsi="Sassoon Penpals" w:cs="Arial"/>
                                      <w:color w:val="040C28"/>
                                      <w:sz w:val="24"/>
                                      <w:szCs w:val="24"/>
                                    </w:rPr>
                                    <w:t>elonging to, or relating to, a town or city.</w:t>
                                  </w:r>
                                </w:p>
                              </w:tc>
                            </w:tr>
                            <w:tr w:rsidR="00B14725" w:rsidRPr="00937E60" w14:paraId="47DFCB18" w14:textId="77777777" w:rsidTr="005515D6">
                              <w:trPr>
                                <w:trHeight w:val="115"/>
                              </w:trPr>
                              <w:tc>
                                <w:tcPr>
                                  <w:tcW w:w="1702" w:type="dxa"/>
                                </w:tcPr>
                                <w:p w14:paraId="5077F8FC" w14:textId="77777777" w:rsidR="00B14725" w:rsidRPr="00ED6684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Zennor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2597B3F7" w14:textId="77777777" w:rsidR="00B14725" w:rsidRPr="00096955" w:rsidRDefault="00B14725" w:rsidP="00B14725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Cornish coastal village, near Land’s End.</w:t>
                                  </w:r>
                                </w:p>
                              </w:tc>
                            </w:tr>
                          </w:tbl>
                          <w:p w14:paraId="07533816" w14:textId="77777777" w:rsidR="00507E66" w:rsidRDefault="00507E66" w:rsidP="00B14725">
                            <w:pPr>
                              <w:spacing w:after="0"/>
                              <w:ind w:left="-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AA47C" id="Text Box 20" o:spid="_x0000_s1031" type="#_x0000_t202" style="position:absolute;margin-left:-41pt;margin-top:22.5pt;width:427.5pt;height:326.5pt;z-index:2515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8506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702"/>
                        <w:gridCol w:w="6804"/>
                      </w:tblGrid>
                      <w:tr w:rsidR="00B14725" w:rsidRPr="00937E60" w14:paraId="242F5514" w14:textId="77777777" w:rsidTr="005515D6">
                        <w:trPr>
                          <w:trHeight w:val="294"/>
                        </w:trPr>
                        <w:tc>
                          <w:tcPr>
                            <w:tcW w:w="1702" w:type="dxa"/>
                            <w:shd w:val="clear" w:color="auto" w:fill="D9D9D9" w:themeFill="background1" w:themeFillShade="D9"/>
                          </w:tcPr>
                          <w:p w14:paraId="609FB7DE" w14:textId="77777777" w:rsidR="00B14725" w:rsidRPr="00ED6684" w:rsidRDefault="00B14725" w:rsidP="00B14725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D668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6804" w:type="dxa"/>
                            <w:shd w:val="clear" w:color="auto" w:fill="D9D9D9" w:themeFill="background1" w:themeFillShade="D9"/>
                          </w:tcPr>
                          <w:p w14:paraId="6A5D9BCF" w14:textId="77777777" w:rsidR="00B14725" w:rsidRPr="00ED6684" w:rsidRDefault="00B14725" w:rsidP="00B14725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D668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B14725" w:rsidRPr="00937E60" w14:paraId="079E2B71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46DFA3ED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ambition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0CA095C4" w14:textId="77777777" w:rsidR="00B14725" w:rsidRPr="00CF2321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F2321"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Strong </w:t>
                            </w:r>
                            <w:r w:rsidRPr="00CF2321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desire to achieve a particular goal.</w:t>
                            </w:r>
                          </w:p>
                        </w:tc>
                      </w:tr>
                      <w:tr w:rsidR="00B14725" w:rsidRPr="00937E60" w14:paraId="6A43B7B1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59F53A1B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apartment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2FC31685" w14:textId="77777777" w:rsidR="00B14725" w:rsidRPr="00CF2321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F2321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Rooms for living in, especially on upper floors of a building.</w:t>
                            </w:r>
                            <w:r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 xml:space="preserve"> F</w:t>
                            </w:r>
                            <w:r w:rsidRPr="00CF2321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lat</w:t>
                            </w:r>
                            <w:r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B14725" w:rsidRPr="00937E60" w14:paraId="12BEE340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42EAF72A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cityscape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4B18D562" w14:textId="77777777" w:rsidR="00B14725" w:rsidRPr="00CF2321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F2321"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View of a city.</w:t>
                            </w:r>
                          </w:p>
                        </w:tc>
                      </w:tr>
                      <w:tr w:rsidR="00B14725" w:rsidRPr="00937E60" w14:paraId="25950458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4020CF23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controversial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45B75718" w14:textId="77777777" w:rsidR="00B14725" w:rsidRPr="00CF2321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F2321"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Something that causes </w:t>
                            </w:r>
                            <w:r w:rsidRPr="00CF2321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much discussion, disagreement, or argument</w:t>
                            </w:r>
                            <w:r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  <w:tr w:rsidR="00B14725" w:rsidRPr="00937E60" w14:paraId="4FE0AE74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60D46887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courageous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4FBAE499" w14:textId="77777777" w:rsidR="00B14725" w:rsidRPr="00EA778C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Showing bravery or courage.</w:t>
                            </w:r>
                          </w:p>
                        </w:tc>
                      </w:tr>
                      <w:tr w:rsidR="00B14725" w:rsidRPr="00937E60" w14:paraId="4EB83849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79916F0E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cromlechs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5B5E60E6" w14:textId="77777777" w:rsidR="00B14725" w:rsidRP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1472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Gaelic word that could mean a stone structure or stone circle.</w:t>
                            </w:r>
                          </w:p>
                        </w:tc>
                      </w:tr>
                      <w:tr w:rsidR="00B14725" w:rsidRPr="00937E60" w14:paraId="6808ED3A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0C543578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1593F41E" w14:textId="77777777" w:rsidR="00B14725" w:rsidRPr="00EA778C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6955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Surroundings or conditions in which a person, animal, or plant lives or operate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14725" w:rsidRPr="00937E60" w14:paraId="64DFF951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3981AB1A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Gaelic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3E8DE6E7" w14:textId="77777777" w:rsidR="00B14725" w:rsidRP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14725">
                              <w:rPr>
                                <w:rStyle w:val="Emphasis"/>
                                <w:rFonts w:ascii="Sassoon Penpals" w:hAnsi="Sassoon Penpals" w:cstheme="minorHAnsi"/>
                                <w:bCs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The language of Ireland that has been spoken since before English.</w:t>
                            </w:r>
                          </w:p>
                        </w:tc>
                      </w:tr>
                      <w:tr w:rsidR="00B14725" w:rsidRPr="00937E60" w14:paraId="0676E6CF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7F6C8A9D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bookmarkStart w:id="1" w:name="_GoBack" w:colFirst="1" w:colLast="1"/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granite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020EA259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Course-grained igneous rock.</w:t>
                            </w:r>
                          </w:p>
                        </w:tc>
                      </w:tr>
                      <w:bookmarkEnd w:id="1"/>
                      <w:tr w:rsidR="00B14725" w:rsidRPr="00937E60" w14:paraId="57750B13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1A8148B4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keening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6CCEE005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Wailing cry, often for the dead.</w:t>
                            </w:r>
                          </w:p>
                        </w:tc>
                      </w:tr>
                      <w:tr w:rsidR="00B14725" w:rsidRPr="00937E60" w14:paraId="09EB67F9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4036C5AC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imagery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104A354C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6955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Language that stimulates the reader's senses</w:t>
                            </w:r>
                            <w:r w:rsidRPr="00096955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14725" w:rsidRPr="00937E60" w14:paraId="41EB8F04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27007A40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merfolk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585EA4F7" w14:textId="77777777" w:rsidR="00B14725" w:rsidRPr="00B14725" w:rsidRDefault="00B14725" w:rsidP="00B14725">
                            <w:pPr>
                              <w:pStyle w:val="NoSpacing"/>
                              <w:jc w:val="both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14725">
                              <w:rPr>
                                <w:rStyle w:val="Emphasis"/>
                                <w:rFonts w:ascii="Sassoon Penpals" w:hAnsi="Sassoon Penpals" w:cs="Arial"/>
                                <w:bCs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Legendary water-dwelling, human-like beings</w:t>
                            </w:r>
                            <w:r w:rsidRPr="00B14725">
                              <w:rPr>
                                <w:rFonts w:ascii="Sassoon Penpals" w:hAnsi="Sassoon Penpals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B14725" w:rsidRPr="00937E60" w14:paraId="13FDA324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04DA6CE4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merrymaid</w:t>
                            </w:r>
                            <w:proofErr w:type="spellEnd"/>
                          </w:p>
                        </w:tc>
                        <w:tc>
                          <w:tcPr>
                            <w:tcW w:w="6804" w:type="dxa"/>
                          </w:tcPr>
                          <w:p w14:paraId="4A901189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Another word for a mermaid.</w:t>
                            </w:r>
                          </w:p>
                        </w:tc>
                      </w:tr>
                      <w:tr w:rsidR="00B14725" w:rsidRPr="00937E60" w14:paraId="33CCBC35" w14:textId="77777777" w:rsidTr="005515D6">
                        <w:trPr>
                          <w:trHeight w:val="282"/>
                        </w:trPr>
                        <w:tc>
                          <w:tcPr>
                            <w:tcW w:w="1702" w:type="dxa"/>
                          </w:tcPr>
                          <w:p w14:paraId="046864EA" w14:textId="77777777" w:rsidR="00B14725" w:rsidRPr="00ED6684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perspective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33F40767" w14:textId="77777777" w:rsidR="00B14725" w:rsidRPr="00096955" w:rsidRDefault="00B14725" w:rsidP="00B14725">
                            <w:pPr>
                              <w:spacing w:after="0" w:line="240" w:lineRule="auto"/>
                              <w:rPr>
                                <w:rFonts w:ascii="Sassoon Penpals" w:hAnsi="Sassoon Penpals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To view an event from another point of view.</w:t>
                            </w:r>
                          </w:p>
                        </w:tc>
                      </w:tr>
                      <w:tr w:rsidR="00B14725" w:rsidRPr="00937E60" w14:paraId="46B65FCD" w14:textId="77777777" w:rsidTr="005515D6">
                        <w:trPr>
                          <w:trHeight w:val="282"/>
                        </w:trPr>
                        <w:tc>
                          <w:tcPr>
                            <w:tcW w:w="1702" w:type="dxa"/>
                          </w:tcPr>
                          <w:p w14:paraId="505D0329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personification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1B4F27CB" w14:textId="77777777" w:rsidR="00B14725" w:rsidRPr="00096955" w:rsidRDefault="00B14725" w:rsidP="00B14725">
                            <w:pPr>
                              <w:spacing w:after="0" w:line="240" w:lineRule="auto"/>
                              <w:rPr>
                                <w:rFonts w:ascii="Sassoon Penpals" w:hAnsi="Sassoon Penpals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6955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Describing by giving human qualities: e.g. The leaves danced.</w:t>
                            </w:r>
                          </w:p>
                        </w:tc>
                      </w:tr>
                      <w:tr w:rsidR="00B14725" w:rsidRPr="00937E60" w14:paraId="308E711D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5D861922" w14:textId="77777777" w:rsidR="00B14725" w:rsidRPr="00721C8C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plural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7C7F0923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More than one.</w:t>
                            </w:r>
                          </w:p>
                        </w:tc>
                      </w:tr>
                      <w:tr w:rsidR="00B14725" w:rsidRPr="00937E60" w14:paraId="22E3C44C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63962080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singular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1169CCD5" w14:textId="77777777" w:rsidR="00B14725" w:rsidRP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14725">
                              <w:rPr>
                                <w:rFonts w:ascii="Sassoon Penpals" w:hAnsi="Sassoon Penpals" w:cs="Arial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>Means</w:t>
                            </w:r>
                            <w:r w:rsidRPr="00B14725">
                              <w:rPr>
                                <w:rFonts w:ascii="Sassoon Penpals" w:hAnsi="Sassoon Penpals" w:cs="Calibri"/>
                                <w:color w:val="000000" w:themeColor="text1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one, as opposed to plural which means more than one.</w:t>
                            </w:r>
                          </w:p>
                        </w:tc>
                      </w:tr>
                      <w:tr w:rsidR="00B14725" w:rsidRPr="00937E60" w14:paraId="54AB736D" w14:textId="77777777" w:rsidTr="005515D6">
                        <w:trPr>
                          <w:trHeight w:val="316"/>
                        </w:trPr>
                        <w:tc>
                          <w:tcPr>
                            <w:tcW w:w="1702" w:type="dxa"/>
                          </w:tcPr>
                          <w:p w14:paraId="16EE64F0" w14:textId="77777777" w:rsidR="00B1472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urban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52A3100C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096955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B</w:t>
                            </w:r>
                            <w:r w:rsidRPr="00096955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elonging to, or relating to, a town or city.</w:t>
                            </w:r>
                          </w:p>
                        </w:tc>
                      </w:tr>
                      <w:tr w:rsidR="00B14725" w:rsidRPr="00937E60" w14:paraId="47DFCB18" w14:textId="77777777" w:rsidTr="005515D6">
                        <w:trPr>
                          <w:trHeight w:val="115"/>
                        </w:trPr>
                        <w:tc>
                          <w:tcPr>
                            <w:tcW w:w="1702" w:type="dxa"/>
                          </w:tcPr>
                          <w:p w14:paraId="5077F8FC" w14:textId="77777777" w:rsidR="00B14725" w:rsidRPr="00ED6684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Zennor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2597B3F7" w14:textId="77777777" w:rsidR="00B14725" w:rsidRPr="00096955" w:rsidRDefault="00B14725" w:rsidP="00B14725">
                            <w:pPr>
                              <w:pStyle w:val="NoSpacing"/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color w:val="000000" w:themeColor="text1"/>
                                <w:sz w:val="24"/>
                                <w:szCs w:val="24"/>
                              </w:rPr>
                              <w:t>Cornish coastal village, near Land’s End.</w:t>
                            </w:r>
                          </w:p>
                        </w:tc>
                      </w:tr>
                    </w:tbl>
                    <w:p w14:paraId="07533816" w14:textId="77777777" w:rsidR="00507E66" w:rsidRDefault="00507E66" w:rsidP="00B14725">
                      <w:pPr>
                        <w:spacing w:after="0"/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</w:p>
    <w:p w14:paraId="146B5617" w14:textId="5D5E103E" w:rsidR="000F3661" w:rsidRPr="000F3661" w:rsidRDefault="000F3661" w:rsidP="000F3661"/>
    <w:p w14:paraId="74D26CBF" w14:textId="6D4802D7" w:rsidR="000F3661" w:rsidRPr="000F3661" w:rsidRDefault="000F3661" w:rsidP="000F3661"/>
    <w:p w14:paraId="47A2C4A9" w14:textId="03FF598E" w:rsidR="000F3661" w:rsidRPr="000F3661" w:rsidRDefault="009705A7" w:rsidP="000F3661">
      <w:r w:rsidRPr="0039252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46DE7679" wp14:editId="3E83BEB5">
                <wp:simplePos x="0" y="0"/>
                <wp:positionH relativeFrom="margin">
                  <wp:posOffset>4972050</wp:posOffset>
                </wp:positionH>
                <wp:positionV relativeFrom="paragraph">
                  <wp:posOffset>25400</wp:posOffset>
                </wp:positionV>
                <wp:extent cx="4451350" cy="2794000"/>
                <wp:effectExtent l="19050" t="19050" r="2540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0" cy="279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txbx>
                        <w:txbxContent>
                          <w:p w14:paraId="299AD6C6" w14:textId="69F9A5CA" w:rsidR="00465E77" w:rsidRPr="00BC0FD9" w:rsidRDefault="00BC0FD9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Legend</w:t>
                            </w:r>
                          </w:p>
                          <w:p w14:paraId="20C5DFC7" w14:textId="21E80CA9" w:rsidR="00A92F2B" w:rsidRDefault="00BC0FD9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BC0FD9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A legend is usually based on a true event in the past. However, the story may have changed over time to take on some special 'mythical' features.</w:t>
                            </w:r>
                            <w:r w:rsidRPr="00BC0FD9">
                              <w:rPr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BC0FD9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Legends usually have a real hero at the centre of the story and they are often set in fantastic places</w:t>
                            </w:r>
                            <w:r w:rsidRPr="00BC0FD9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</w:t>
                            </w:r>
                            <w:r w:rsidRPr="00BC0FD9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story will have been passed on from person to person, sometimes over a very long period of time.</w:t>
                            </w:r>
                          </w:p>
                          <w:p w14:paraId="1BC6F4CC" w14:textId="77777777" w:rsidR="009705A7" w:rsidRDefault="009705A7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</w:p>
                          <w:p w14:paraId="43DCEF7A" w14:textId="5E3A6CC2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Features</w:t>
                            </w:r>
                            <w:r w:rsidR="009705A7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5153774E" w14:textId="77777777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setting in the distant past.</w:t>
                            </w:r>
                          </w:p>
                          <w:p w14:paraId="52935E63" w14:textId="6F2FF0EF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Mortal and immortal characters.</w:t>
                            </w:r>
                          </w:p>
                          <w:p w14:paraId="0EDCC084" w14:textId="2D1A90C0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brave hero or heroine.</w:t>
                            </w:r>
                          </w:p>
                          <w:p w14:paraId="4B95DD29" w14:textId="5D9EB88B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 explanation for how something started.</w:t>
                            </w:r>
                          </w:p>
                          <w:p w14:paraId="0C0C45D8" w14:textId="77777777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monster or complex task the hero or heroine has to overcome.</w:t>
                            </w:r>
                          </w:p>
                          <w:p w14:paraId="265909A9" w14:textId="4BB0EDC7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Dialogue to advance the action.</w:t>
                            </w:r>
                          </w:p>
                          <w:p w14:paraId="6BB44CA0" w14:textId="6D82BD9C" w:rsidR="00A92F2B" w:rsidRPr="00A92F2B" w:rsidRDefault="00A92F2B" w:rsidP="009705A7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92F2B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Expanded noun phrases and adverbs to add detail.</w:t>
                            </w:r>
                          </w:p>
                          <w:p w14:paraId="12CEA6D5" w14:textId="77777777" w:rsidR="00726FA0" w:rsidRDefault="00726FA0" w:rsidP="00726FA0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1CE30608" w14:textId="77777777" w:rsidR="00726FA0" w:rsidRPr="000D41D3" w:rsidRDefault="00726FA0" w:rsidP="00726FA0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4C6B33C7" w14:textId="77777777" w:rsidR="00726FA0" w:rsidRDefault="00726FA0" w:rsidP="00726FA0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47AE2F16" w14:textId="77777777" w:rsidR="00726FA0" w:rsidRPr="0039252C" w:rsidRDefault="00726FA0" w:rsidP="00726FA0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E7679" id="Text Box 11" o:spid="_x0000_s1032" type="#_x0000_t202" style="position:absolute;margin-left:391.5pt;margin-top:2pt;width:350.5pt;height:220pt;z-index:25180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" fillcolor="window" strokecolor="#0070c0" strokeweight="2.5pt">
                <v:textbox>
                  <w:txbxContent>
                    <w:p w14:paraId="299AD6C6" w14:textId="69F9A5CA" w:rsidR="00465E77" w:rsidRPr="00BC0FD9" w:rsidRDefault="00BC0FD9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Legend</w:t>
                      </w:r>
                    </w:p>
                    <w:p w14:paraId="20C5DFC7" w14:textId="21E80CA9" w:rsidR="00A92F2B" w:rsidRDefault="00BC0FD9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BC0FD9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A legend is usually based on a true event in the past. However, the story may have changed over time to take on some special 'mythical' features.</w:t>
                      </w:r>
                      <w:r w:rsidRPr="00BC0FD9">
                        <w:rPr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BC0FD9">
                        <w:rPr>
                          <w:rFonts w:ascii="Sassoon Penpals" w:hAnsi="Sassoon Penpals" w:cs="Arial"/>
                          <w:color w:val="040C28"/>
                          <w:sz w:val="24"/>
                          <w:szCs w:val="24"/>
                        </w:rPr>
                        <w:t>Legends usually have a real hero at the centre of the story and they are often set in fantastic places</w:t>
                      </w:r>
                      <w:r w:rsidRPr="00BC0FD9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 xml:space="preserve">. </w:t>
                      </w:r>
                      <w:r w:rsidRPr="00BC0FD9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story will have been passed on from person to person, sometimes over a very long period of time.</w:t>
                      </w:r>
                    </w:p>
                    <w:p w14:paraId="1BC6F4CC" w14:textId="77777777" w:rsidR="009705A7" w:rsidRDefault="009705A7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</w:p>
                    <w:p w14:paraId="43DCEF7A" w14:textId="5E3A6CC2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  <w:t>Key Features</w:t>
                      </w:r>
                      <w:r w:rsidR="009705A7"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</w:rPr>
                        <w:t>:</w:t>
                      </w:r>
                    </w:p>
                    <w:p w14:paraId="5153774E" w14:textId="77777777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 setting in the distant past.</w:t>
                      </w:r>
                    </w:p>
                    <w:p w14:paraId="52935E63" w14:textId="6F2FF0EF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Mortal and immortal characters.</w:t>
                      </w:r>
                    </w:p>
                    <w:p w14:paraId="0EDCC084" w14:textId="2D1A90C0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 brave hero or heroine.</w:t>
                      </w:r>
                    </w:p>
                    <w:p w14:paraId="4B95DD29" w14:textId="5D9EB88B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An explanation for how something started.</w:t>
                      </w:r>
                    </w:p>
                    <w:p w14:paraId="0C0C45D8" w14:textId="77777777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 monster or complex task the hero or heroine has to overcome.</w:t>
                      </w:r>
                    </w:p>
                    <w:p w14:paraId="265909A9" w14:textId="4BB0EDC7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Dialogue to advance the action.</w:t>
                      </w:r>
                    </w:p>
                    <w:p w14:paraId="6BB44CA0" w14:textId="6D82BD9C" w:rsidR="00A92F2B" w:rsidRPr="00A92F2B" w:rsidRDefault="00A92F2B" w:rsidP="009705A7">
                      <w:pPr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</w:pPr>
                      <w:r w:rsidRPr="00A92F2B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Expanded noun phrases and adverbs to add detail.</w:t>
                      </w:r>
                    </w:p>
                    <w:p w14:paraId="12CEA6D5" w14:textId="77777777" w:rsidR="00726FA0" w:rsidRDefault="00726FA0" w:rsidP="00726FA0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1CE30608" w14:textId="77777777" w:rsidR="00726FA0" w:rsidRPr="000D41D3" w:rsidRDefault="00726FA0" w:rsidP="00726FA0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4C6B33C7" w14:textId="77777777" w:rsidR="00726FA0" w:rsidRDefault="00726FA0" w:rsidP="00726FA0">
                      <w:pPr>
                        <w:spacing w:after="0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  <w:lang w:val="en-US"/>
                        </w:rPr>
                      </w:pPr>
                    </w:p>
                    <w:p w14:paraId="47AE2F16" w14:textId="77777777" w:rsidR="00726FA0" w:rsidRPr="0039252C" w:rsidRDefault="00726FA0" w:rsidP="00726FA0">
                      <w:pPr>
                        <w:spacing w:after="0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6D0966" w14:textId="51E5B4D1" w:rsidR="000F3661" w:rsidRPr="000F3661" w:rsidRDefault="000F3661" w:rsidP="000F3661"/>
    <w:p w14:paraId="200E3744" w14:textId="329009AA" w:rsidR="000F3661" w:rsidRPr="000F3661" w:rsidRDefault="000F3661" w:rsidP="000F3661"/>
    <w:p w14:paraId="5C6B01CB" w14:textId="3624290D" w:rsidR="000F3661" w:rsidRPr="000F3661" w:rsidRDefault="000F3661" w:rsidP="000F3661"/>
    <w:p w14:paraId="38E7D77A" w14:textId="79B306D8" w:rsidR="000F3661" w:rsidRPr="000F3661" w:rsidRDefault="000F3661" w:rsidP="000F3661"/>
    <w:p w14:paraId="3142452E" w14:textId="7E29BCB3" w:rsidR="000F3661" w:rsidRPr="000F3661" w:rsidRDefault="000F3661" w:rsidP="000F3661"/>
    <w:p w14:paraId="5664B1BA" w14:textId="69518869" w:rsidR="000F3661" w:rsidRPr="000F3661" w:rsidRDefault="000F3661" w:rsidP="000F3661"/>
    <w:p w14:paraId="7003195D" w14:textId="6DDED3D0" w:rsidR="000F3661" w:rsidRPr="000F3661" w:rsidRDefault="000F3661" w:rsidP="000F3661"/>
    <w:p w14:paraId="1F3C0BAB" w14:textId="537B27B0" w:rsidR="001D3DB1" w:rsidRDefault="006B4530" w:rsidP="000F3661">
      <w:pPr>
        <w:rPr>
          <w:noProof/>
          <w14:ligatures w14:val="none"/>
          <w14:cntxtAlts w14:val="0"/>
        </w:rPr>
      </w:pPr>
      <w:r>
        <w:rPr>
          <w:noProof/>
          <w14:ligatures w14:val="none"/>
          <w14:cntxtAlts w14:val="0"/>
        </w:rPr>
        <w:t xml:space="preserve"> </w:t>
      </w:r>
    </w:p>
    <w:p w14:paraId="6CF5C7BA" w14:textId="2B68DBE8" w:rsidR="008250F8" w:rsidRDefault="008250F8" w:rsidP="000F3661">
      <w:pPr>
        <w:rPr>
          <w:noProof/>
          <w14:ligatures w14:val="none"/>
          <w14:cntxtAlts w14:val="0"/>
        </w:rPr>
      </w:pPr>
    </w:p>
    <w:p w14:paraId="2BFC1858" w14:textId="3463B6FE" w:rsidR="008250F8" w:rsidRPr="000F3661" w:rsidRDefault="009705A7" w:rsidP="00646385">
      <w:r w:rsidRPr="0039252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5F588242" wp14:editId="252EDB05">
                <wp:simplePos x="0" y="0"/>
                <wp:positionH relativeFrom="margin">
                  <wp:posOffset>4972050</wp:posOffset>
                </wp:positionH>
                <wp:positionV relativeFrom="paragraph">
                  <wp:posOffset>280035</wp:posOffset>
                </wp:positionV>
                <wp:extent cx="4451350" cy="1828800"/>
                <wp:effectExtent l="19050" t="19050" r="254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0" cy="1828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txbx>
                        <w:txbxContent>
                          <w:p w14:paraId="774851A6" w14:textId="77777777" w:rsidR="009705A7" w:rsidRDefault="009705A7" w:rsidP="009705A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Informal </w:t>
                            </w:r>
                            <w:r w:rsidRPr="008B5A3D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Letters</w:t>
                            </w:r>
                          </w:p>
                          <w:p w14:paraId="2C713AB4" w14:textId="77777777" w:rsidR="009705A7" w:rsidRDefault="009705A7" w:rsidP="009705A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 Penpals" w:hAnsi="Sassoon Penpals" w:cs="Arial"/>
                                <w:color w:val="333333"/>
                              </w:rPr>
                            </w:pPr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An</w:t>
                            </w:r>
                            <w:r w:rsidRPr="002640E5">
                              <w:rPr>
                                <w:rFonts w:ascii="Calibri" w:hAnsi="Calibri" w:cs="Calibri"/>
                                <w:color w:val="333333"/>
                              </w:rPr>
                              <w:t> </w:t>
                            </w:r>
                            <w:r w:rsidRPr="002640E5">
                              <w:rPr>
                                <w:rStyle w:val="Strong"/>
                                <w:rFonts w:ascii="Sassoon Penpals" w:hAnsi="Sassoon Penpals" w:cs="Arial"/>
                                <w:b w:val="0"/>
                                <w:bCs w:val="0"/>
                                <w:color w:val="333333"/>
                              </w:rPr>
                              <w:t>informal letter is the type of letter you would write to someone you know</w:t>
                            </w:r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, for example a friend or family member.</w:t>
                            </w:r>
                            <w:r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 xml:space="preserve"> </w:t>
                            </w:r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They’re written in a style that is more friendly</w:t>
                            </w:r>
                            <w:r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 xml:space="preserve"> </w:t>
                            </w:r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 xml:space="preserve">and familiar in comparison to </w:t>
                            </w:r>
                            <w:r w:rsidRPr="002640E5">
                              <w:rPr>
                                <w:rFonts w:ascii="Sassoon Penpals" w:hAnsi="Sassoon Penpals" w:cs="Arial"/>
                                <w:color w:val="000000" w:themeColor="text1"/>
                              </w:rPr>
                              <w:t>a</w:t>
                            </w:r>
                            <w:r w:rsidRPr="002640E5">
                              <w:rPr>
                                <w:rFonts w:ascii="Calibri" w:hAnsi="Calibri" w:cs="Calibri"/>
                                <w:color w:val="000000" w:themeColor="text1"/>
                              </w:rPr>
                              <w:t> </w:t>
                            </w:r>
                            <w:hyperlink r:id="rId11" w:history="1">
                              <w:r w:rsidRPr="002640E5">
                                <w:rPr>
                                  <w:rStyle w:val="Hyperlink"/>
                                  <w:rFonts w:ascii="Sassoon Penpals" w:hAnsi="Sassoon Penpals" w:cs="Arial"/>
                                  <w:color w:val="000000" w:themeColor="text1"/>
                                  <w:u w:val="none"/>
                                </w:rPr>
                                <w:t>formal letter</w:t>
                              </w:r>
                              <w:r w:rsidRPr="002640E5">
                                <w:rPr>
                                  <w:rStyle w:val="Hyperlink"/>
                                  <w:rFonts w:ascii="Calibri" w:hAnsi="Calibri" w:cs="Calibri"/>
                                  <w:color w:val="000000" w:themeColor="text1"/>
                                  <w:u w:val="none"/>
                                </w:rPr>
                                <w:t> </w:t>
                              </w:r>
                            </w:hyperlink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which follows strict rules about layout and style.</w:t>
                            </w:r>
                            <w:r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 xml:space="preserve"> </w:t>
                            </w:r>
                            <w:r w:rsidRPr="002640E5"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Informal letters are more flexible when it comes to following these rules and can take on many different forms</w:t>
                            </w:r>
                            <w:r>
                              <w:rPr>
                                <w:rFonts w:ascii="Sassoon Penpals" w:hAnsi="Sassoon Penpals" w:cs="Arial"/>
                                <w:color w:val="333333"/>
                              </w:rPr>
                              <w:t>.</w:t>
                            </w:r>
                          </w:p>
                          <w:p w14:paraId="0EE5C65D" w14:textId="77777777" w:rsidR="009705A7" w:rsidRPr="008B5A3D" w:rsidRDefault="009705A7" w:rsidP="009705A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 Penpals" w:hAnsi="Sassoon Penpals" w:cs="Arial"/>
                                <w:color w:val="202124"/>
                              </w:rPr>
                            </w:pPr>
                            <w:r w:rsidRPr="008B5A3D">
                              <w:rPr>
                                <w:rFonts w:ascii="Sassoon Penpals" w:hAnsi="Sassoon Penpals" w:cs="Arial"/>
                                <w:color w:val="202124"/>
                              </w:rPr>
                              <w:t>A friendly opening and close.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</w:rPr>
                              <w:t xml:space="preserve">    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</w:rPr>
                              <w:tab/>
                            </w:r>
                            <w:r w:rsidRPr="008B5A3D">
                              <w:rPr>
                                <w:rFonts w:ascii="Sassoon Penpals" w:hAnsi="Sassoon Penpals" w:cs="Arial"/>
                                <w:color w:val="202124"/>
                              </w:rPr>
                              <w:t>A date.</w:t>
                            </w:r>
                          </w:p>
                          <w:p w14:paraId="1FF78F64" w14:textId="77777777" w:rsidR="009705A7" w:rsidRPr="008B5A3D" w:rsidRDefault="009705A7" w:rsidP="009705A7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 w:rsidRPr="008B5A3D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Informal and chatty language.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ab/>
                            </w:r>
                            <w:r w:rsidRPr="008B5A3D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Written in first person.</w:t>
                            </w:r>
                          </w:p>
                          <w:p w14:paraId="7744AC3E" w14:textId="77777777" w:rsidR="009705A7" w:rsidRPr="008B5A3D" w:rsidRDefault="009705A7" w:rsidP="009705A7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after="0" w:line="240" w:lineRule="auto"/>
                              <w:ind w:left="0"/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 w:rsidRPr="008B5A3D">
                              <w:rPr>
                                <w:rFonts w:ascii="Sassoon Penpals" w:hAnsi="Sassoon Penpals" w:cs="Arial"/>
                                <w:color w:val="202124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  <w:t>Addresses of the sender and recipient (depending on the type of letter)</w:t>
                            </w:r>
                          </w:p>
                          <w:p w14:paraId="11090BF3" w14:textId="77777777" w:rsidR="0039252C" w:rsidRDefault="0039252C" w:rsidP="0039252C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14:paraId="782F30CC" w14:textId="77777777" w:rsidR="0039252C" w:rsidRPr="0039252C" w:rsidRDefault="0039252C" w:rsidP="0039252C">
                            <w:pPr>
                              <w:spacing w:after="0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88242" id="Text Box 9" o:spid="_x0000_s1033" type="#_x0000_t202" style="position:absolute;margin-left:391.5pt;margin-top:22.05pt;width:350.5pt;height:2in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" fillcolor="window" strokecolor="#0070c0" strokeweight="2.5pt">
                <v:textbox>
                  <w:txbxContent>
                    <w:p w14:paraId="774851A6" w14:textId="77777777" w:rsidR="009705A7" w:rsidRDefault="009705A7" w:rsidP="009705A7">
                      <w:pPr>
                        <w:shd w:val="clear" w:color="auto" w:fill="FFFFFF"/>
                        <w:spacing w:after="0" w:line="240" w:lineRule="auto"/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 xml:space="preserve">Informal </w:t>
                      </w:r>
                      <w:r w:rsidRPr="008B5A3D"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>Letters</w:t>
                      </w:r>
                    </w:p>
                    <w:p w14:paraId="2C713AB4" w14:textId="77777777" w:rsidR="009705A7" w:rsidRDefault="009705A7" w:rsidP="009705A7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 Penpals" w:hAnsi="Sassoon Penpals" w:cs="Arial"/>
                          <w:color w:val="333333"/>
                        </w:rPr>
                      </w:pPr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An</w:t>
                      </w:r>
                      <w:r w:rsidRPr="002640E5">
                        <w:rPr>
                          <w:rFonts w:ascii="Calibri" w:hAnsi="Calibri" w:cs="Calibri"/>
                          <w:color w:val="333333"/>
                        </w:rPr>
                        <w:t> </w:t>
                      </w:r>
                      <w:r w:rsidRPr="002640E5">
                        <w:rPr>
                          <w:rStyle w:val="Strong"/>
                          <w:rFonts w:ascii="Sassoon Penpals" w:hAnsi="Sassoon Penpals" w:cs="Arial"/>
                          <w:b w:val="0"/>
                          <w:bCs w:val="0"/>
                          <w:color w:val="333333"/>
                        </w:rPr>
                        <w:t>informal letter is the type of letter you would write to someone you know</w:t>
                      </w:r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, for example a friend or family member.</w:t>
                      </w:r>
                      <w:r>
                        <w:rPr>
                          <w:rFonts w:ascii="Sassoon Penpals" w:hAnsi="Sassoon Penpals" w:cs="Arial"/>
                          <w:color w:val="333333"/>
                        </w:rPr>
                        <w:t xml:space="preserve"> </w:t>
                      </w:r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They’re written in a style that is more friendly</w:t>
                      </w:r>
                      <w:r>
                        <w:rPr>
                          <w:rFonts w:ascii="Sassoon Penpals" w:hAnsi="Sassoon Penpals" w:cs="Arial"/>
                          <w:color w:val="333333"/>
                        </w:rPr>
                        <w:t xml:space="preserve"> </w:t>
                      </w:r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 xml:space="preserve">and familiar in comparison to </w:t>
                      </w:r>
                      <w:r w:rsidRPr="002640E5">
                        <w:rPr>
                          <w:rFonts w:ascii="Sassoon Penpals" w:hAnsi="Sassoon Penpals" w:cs="Arial"/>
                          <w:color w:val="000000" w:themeColor="text1"/>
                        </w:rPr>
                        <w:t>a</w:t>
                      </w:r>
                      <w:r w:rsidRPr="002640E5">
                        <w:rPr>
                          <w:rFonts w:ascii="Calibri" w:hAnsi="Calibri" w:cs="Calibri"/>
                          <w:color w:val="000000" w:themeColor="text1"/>
                        </w:rPr>
                        <w:t> </w:t>
                      </w:r>
                      <w:hyperlink r:id="rId12" w:history="1">
                        <w:r w:rsidRPr="002640E5">
                          <w:rPr>
                            <w:rStyle w:val="Hyperlink"/>
                            <w:rFonts w:ascii="Sassoon Penpals" w:hAnsi="Sassoon Penpals" w:cs="Arial"/>
                            <w:color w:val="000000" w:themeColor="text1"/>
                            <w:u w:val="none"/>
                          </w:rPr>
                          <w:t>formal letter</w:t>
                        </w:r>
                        <w:r w:rsidRPr="002640E5">
                          <w:rPr>
                            <w:rStyle w:val="Hyperlink"/>
                            <w:rFonts w:ascii="Calibri" w:hAnsi="Calibri" w:cs="Calibri"/>
                            <w:color w:val="000000" w:themeColor="text1"/>
                            <w:u w:val="none"/>
                          </w:rPr>
                          <w:t> </w:t>
                        </w:r>
                      </w:hyperlink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which follows strict rules about layout and styl</w:t>
                      </w:r>
                      <w:bookmarkStart w:id="1" w:name="_GoBack"/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e.</w:t>
                      </w:r>
                      <w:r>
                        <w:rPr>
                          <w:rFonts w:ascii="Sassoon Penpals" w:hAnsi="Sassoon Penpals" w:cs="Arial"/>
                          <w:color w:val="333333"/>
                        </w:rPr>
                        <w:t xml:space="preserve"> </w:t>
                      </w:r>
                      <w:r w:rsidRPr="002640E5">
                        <w:rPr>
                          <w:rFonts w:ascii="Sassoon Penpals" w:hAnsi="Sassoon Penpals" w:cs="Arial"/>
                          <w:color w:val="333333"/>
                        </w:rPr>
                        <w:t>Informal letters are more flexible when it comes to following these rules and can take on many different forms</w:t>
                      </w:r>
                      <w:r>
                        <w:rPr>
                          <w:rFonts w:ascii="Sassoon Penpals" w:hAnsi="Sassoon Penpals" w:cs="Arial"/>
                          <w:color w:val="333333"/>
                        </w:rPr>
                        <w:t>.</w:t>
                      </w:r>
                    </w:p>
                    <w:p w14:paraId="0EE5C65D" w14:textId="77777777" w:rsidR="009705A7" w:rsidRPr="008B5A3D" w:rsidRDefault="009705A7" w:rsidP="009705A7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 Penpals" w:hAnsi="Sassoon Penpals" w:cs="Arial"/>
                          <w:color w:val="202124"/>
                        </w:rPr>
                      </w:pPr>
                      <w:r w:rsidRPr="008B5A3D">
                        <w:rPr>
                          <w:rFonts w:ascii="Sassoon Penpals" w:hAnsi="Sassoon Penpals" w:cs="Arial"/>
                          <w:color w:val="202124"/>
                        </w:rPr>
                        <w:t>A friendly opening and close.</w:t>
                      </w:r>
                      <w:r>
                        <w:rPr>
                          <w:rFonts w:ascii="Sassoon Penpals" w:hAnsi="Sassoon Penpals" w:cs="Arial"/>
                          <w:color w:val="202124"/>
                        </w:rPr>
                        <w:t xml:space="preserve">    </w:t>
                      </w:r>
                      <w:r>
                        <w:rPr>
                          <w:rFonts w:ascii="Sassoon Penpals" w:hAnsi="Sassoon Penpals" w:cs="Arial"/>
                          <w:color w:val="202124"/>
                        </w:rPr>
                        <w:tab/>
                      </w:r>
                      <w:r w:rsidRPr="008B5A3D">
                        <w:rPr>
                          <w:rFonts w:ascii="Sassoon Penpals" w:hAnsi="Sassoon Penpals" w:cs="Arial"/>
                          <w:color w:val="202124"/>
                        </w:rPr>
                        <w:t>A date.</w:t>
                      </w:r>
                    </w:p>
                    <w:p w14:paraId="1FF78F64" w14:textId="77777777" w:rsidR="009705A7" w:rsidRPr="008B5A3D" w:rsidRDefault="009705A7" w:rsidP="009705A7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 w:rsidRPr="008B5A3D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Informal and chatty language.</w:t>
                      </w:r>
                      <w:r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ab/>
                      </w:r>
                      <w:r w:rsidRPr="008B5A3D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Written in first person.</w:t>
                      </w:r>
                    </w:p>
                    <w:p w14:paraId="7744AC3E" w14:textId="77777777" w:rsidR="009705A7" w:rsidRPr="008B5A3D" w:rsidRDefault="009705A7" w:rsidP="009705A7">
                      <w:pPr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after="0" w:line="240" w:lineRule="auto"/>
                        <w:ind w:left="0"/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 w:rsidRPr="008B5A3D">
                        <w:rPr>
                          <w:rFonts w:ascii="Sassoon Penpals" w:hAnsi="Sassoon Penpals" w:cs="Arial"/>
                          <w:color w:val="202124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  <w:t>Addresses of the sender and recipient (depending on the type of letter)</w:t>
                      </w:r>
                    </w:p>
                    <w:p w14:paraId="11090BF3" w14:textId="77777777" w:rsidR="0039252C" w:rsidRDefault="0039252C" w:rsidP="0039252C">
                      <w:pPr>
                        <w:spacing w:after="0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  <w:lang w:val="en-US"/>
                        </w:rPr>
                      </w:pPr>
                    </w:p>
                    <w:bookmarkEnd w:id="1"/>
                    <w:p w14:paraId="782F30CC" w14:textId="77777777" w:rsidR="0039252C" w:rsidRPr="0039252C" w:rsidRDefault="0039252C" w:rsidP="0039252C">
                      <w:pPr>
                        <w:spacing w:after="0"/>
                        <w:rPr>
                          <w:rFonts w:ascii="Sassoon Penpals" w:hAnsi="Sassoon Penpals"/>
                          <w:b/>
                          <w:color w:val="0070C0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5AB4493" wp14:editId="70700184">
                <wp:simplePos x="0" y="0"/>
                <wp:positionH relativeFrom="margin">
                  <wp:posOffset>-508000</wp:posOffset>
                </wp:positionH>
                <wp:positionV relativeFrom="paragraph">
                  <wp:posOffset>1111885</wp:posOffset>
                </wp:positionV>
                <wp:extent cx="5422900" cy="1003300"/>
                <wp:effectExtent l="19050" t="19050" r="2540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900" cy="1003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txbx>
                        <w:txbxContent>
                          <w:p w14:paraId="621842AF" w14:textId="62044861" w:rsidR="00937752" w:rsidRDefault="003F75F7" w:rsidP="003F75F7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Figurative Language: </w:t>
                            </w:r>
                            <w:r w:rsidRPr="003F75F7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Figurative language is</w:t>
                            </w:r>
                            <w:r w:rsidRPr="003F75F7">
                              <w:rPr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3F75F7">
                              <w:rPr>
                                <w:rFonts w:ascii="Sassoon Penpals" w:hAnsi="Sassoon Penpals" w:cs="Arial"/>
                                <w:color w:val="040C28"/>
                                <w:sz w:val="24"/>
                                <w:szCs w:val="24"/>
                              </w:rPr>
                              <w:t>the use of non-literal phrases or words to create further meaning in writing or speech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. Writing in this way creates a vivid pict</w:t>
                            </w:r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ure in the mind of your reader! </w:t>
                            </w:r>
                            <w:proofErr w:type="spellStart"/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e.g</w:t>
                            </w:r>
                            <w:proofErr w:type="spellEnd"/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:</w:t>
                            </w:r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Lucy swims like a fish. (</w:t>
                            </w:r>
                            <w:proofErr w:type="gramStart"/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simile</w:t>
                            </w:r>
                            <w:proofErr w:type="gramEnd"/>
                            <w:r w:rsidR="00937752"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38F0DBF2" w14:textId="72B0AFCD" w:rsidR="00937752" w:rsidRDefault="00937752" w:rsidP="003F75F7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The sky is a blanket of diamonds. (metaphor)</w:t>
                            </w:r>
                          </w:p>
                          <w:p w14:paraId="0F941AC4" w14:textId="3F4AB782" w:rsidR="003F75F7" w:rsidRPr="003F75F7" w:rsidRDefault="00937752" w:rsidP="003F75F7">
                            <w:pPr>
                              <w:spacing w:after="0" w:line="240" w:lineRule="auto"/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The bony fingers of the tree in winter. (</w:t>
                            </w:r>
                            <w:proofErr w:type="gramStart"/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personification</w:t>
                            </w:r>
                            <w:proofErr w:type="gramEnd"/>
                            <w:r>
                              <w:rPr>
                                <w:rFonts w:ascii="Sassoon Penpals" w:hAnsi="Sassoon Penpals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4493" id="Text Box 5" o:spid="_x0000_s1034" type="#_x0000_t202" style="position:absolute;margin-left:-40pt;margin-top:87.55pt;width:427pt;height:79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" fillcolor="window" strokecolor="#0070c0" strokeweight="2.5pt">
                <v:textbox>
                  <w:txbxContent>
                    <w:p w14:paraId="621842AF" w14:textId="62044861" w:rsidR="00937752" w:rsidRDefault="003F75F7" w:rsidP="003F75F7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28"/>
                          <w:szCs w:val="28"/>
                        </w:rPr>
                        <w:t xml:space="preserve">Figurative Language: </w:t>
                      </w:r>
                      <w:r w:rsidRPr="003F75F7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Figurative language is</w:t>
                      </w:r>
                      <w:r w:rsidRPr="003F75F7">
                        <w:rPr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3F75F7">
                        <w:rPr>
                          <w:rFonts w:ascii="Sassoon Penpals" w:hAnsi="Sassoon Penpals" w:cs="Arial"/>
                          <w:color w:val="040C28"/>
                          <w:sz w:val="24"/>
                          <w:szCs w:val="24"/>
                        </w:rPr>
                        <w:t>the use of non-literal phrases or words to create further meaning in writing or speech</w:t>
                      </w:r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. Writing in this way creates a vivid pict</w:t>
                      </w:r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 xml:space="preserve">ure in the mind of your reader! </w:t>
                      </w:r>
                      <w:proofErr w:type="spellStart"/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e.g</w:t>
                      </w:r>
                      <w:proofErr w:type="spellEnd"/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:</w:t>
                      </w:r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Lucy swims like a fish. (</w:t>
                      </w:r>
                      <w:proofErr w:type="gramStart"/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simile</w:t>
                      </w:r>
                      <w:proofErr w:type="gramEnd"/>
                      <w:r w:rsidR="00937752"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)</w:t>
                      </w:r>
                    </w:p>
                    <w:p w14:paraId="38F0DBF2" w14:textId="72B0AFCD" w:rsidR="00937752" w:rsidRDefault="00937752" w:rsidP="003F75F7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The sky is a blanket of diamonds. (metaphor)</w:t>
                      </w:r>
                    </w:p>
                    <w:p w14:paraId="0F941AC4" w14:textId="3F4AB782" w:rsidR="003F75F7" w:rsidRPr="003F75F7" w:rsidRDefault="00937752" w:rsidP="003F75F7">
                      <w:pPr>
                        <w:spacing w:after="0" w:line="240" w:lineRule="auto"/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The bony fingers of the tree in winter. (</w:t>
                      </w:r>
                      <w:proofErr w:type="gramStart"/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personification</w:t>
                      </w:r>
                      <w:proofErr w:type="gramEnd"/>
                      <w:r>
                        <w:rPr>
                          <w:rFonts w:ascii="Sassoon Penpals" w:hAnsi="Sassoon Penpals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250F8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57776"/>
    <w:multiLevelType w:val="hybridMultilevel"/>
    <w:tmpl w:val="5F38418C"/>
    <w:lvl w:ilvl="0" w:tplc="5C4E97E2">
      <w:numFmt w:val="bullet"/>
      <w:lvlText w:val="-"/>
      <w:lvlJc w:val="left"/>
      <w:pPr>
        <w:ind w:left="720" w:hanging="360"/>
      </w:pPr>
      <w:rPr>
        <w:rFonts w:ascii="Sassoon Penpals" w:eastAsia="Times New Roman" w:hAnsi="Sassoon Penpal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A5918"/>
    <w:multiLevelType w:val="multilevel"/>
    <w:tmpl w:val="5732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3510B"/>
    <w:multiLevelType w:val="hybridMultilevel"/>
    <w:tmpl w:val="4F8AD60A"/>
    <w:lvl w:ilvl="0" w:tplc="2DDEE5F4">
      <w:numFmt w:val="bullet"/>
      <w:lvlText w:val="-"/>
      <w:lvlJc w:val="left"/>
      <w:pPr>
        <w:ind w:left="720" w:hanging="360"/>
      </w:pPr>
      <w:rPr>
        <w:rFonts w:ascii="Sassoon Penpals" w:eastAsia="Times New Roman" w:hAnsi="Sassoon Penpal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22FDA"/>
    <w:multiLevelType w:val="hybridMultilevel"/>
    <w:tmpl w:val="ECF631A2"/>
    <w:lvl w:ilvl="0" w:tplc="3FC2742A">
      <w:numFmt w:val="bullet"/>
      <w:lvlText w:val="-"/>
      <w:lvlJc w:val="left"/>
      <w:pPr>
        <w:ind w:left="129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 w15:restartNumberingAfterBreak="0">
    <w:nsid w:val="45673611"/>
    <w:multiLevelType w:val="multilevel"/>
    <w:tmpl w:val="C59E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02E3F"/>
    <w:multiLevelType w:val="hybridMultilevel"/>
    <w:tmpl w:val="E4E0ED9A"/>
    <w:lvl w:ilvl="0" w:tplc="10D8A790">
      <w:numFmt w:val="bullet"/>
      <w:lvlText w:val="-"/>
      <w:lvlJc w:val="left"/>
      <w:pPr>
        <w:ind w:left="720" w:hanging="360"/>
      </w:pPr>
      <w:rPr>
        <w:rFonts w:ascii="Sassoon Penpals" w:eastAsia="Times New Roman" w:hAnsi="Sassoon Penpals" w:cs="Arial" w:hint="default"/>
        <w:b w:val="0"/>
        <w:color w:val="2021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971EB8"/>
    <w:multiLevelType w:val="multilevel"/>
    <w:tmpl w:val="76FE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5D2413"/>
    <w:multiLevelType w:val="multilevel"/>
    <w:tmpl w:val="6910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955607"/>
    <w:multiLevelType w:val="multilevel"/>
    <w:tmpl w:val="451EE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1B30EA"/>
    <w:multiLevelType w:val="multilevel"/>
    <w:tmpl w:val="7AC65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047D60"/>
    <w:multiLevelType w:val="multilevel"/>
    <w:tmpl w:val="53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395E8F"/>
    <w:multiLevelType w:val="hybridMultilevel"/>
    <w:tmpl w:val="5DCA8070"/>
    <w:lvl w:ilvl="0" w:tplc="C390FD98">
      <w:numFmt w:val="bullet"/>
      <w:lvlText w:val="-"/>
      <w:lvlJc w:val="left"/>
      <w:pPr>
        <w:ind w:left="1100" w:hanging="360"/>
      </w:pPr>
      <w:rPr>
        <w:rFonts w:ascii="Sassoon Penpals" w:eastAsia="Times New Roman" w:hAnsi="Sassoon Penpal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4" w15:restartNumberingAfterBreak="0">
    <w:nsid w:val="78AB128D"/>
    <w:multiLevelType w:val="multilevel"/>
    <w:tmpl w:val="B7D6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C5674D"/>
    <w:multiLevelType w:val="multilevel"/>
    <w:tmpl w:val="9EC22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1C2A46"/>
    <w:multiLevelType w:val="multilevel"/>
    <w:tmpl w:val="DBA4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2"/>
  </w:num>
  <w:num w:numId="5">
    <w:abstractNumId w:val="13"/>
  </w:num>
  <w:num w:numId="6">
    <w:abstractNumId w:val="4"/>
  </w:num>
  <w:num w:numId="7">
    <w:abstractNumId w:val="5"/>
  </w:num>
  <w:num w:numId="8">
    <w:abstractNumId w:val="14"/>
  </w:num>
  <w:num w:numId="9">
    <w:abstractNumId w:val="8"/>
  </w:num>
  <w:num w:numId="10">
    <w:abstractNumId w:val="15"/>
  </w:num>
  <w:num w:numId="11">
    <w:abstractNumId w:val="7"/>
  </w:num>
  <w:num w:numId="12">
    <w:abstractNumId w:val="1"/>
  </w:num>
  <w:num w:numId="13">
    <w:abstractNumId w:val="3"/>
  </w:num>
  <w:num w:numId="14">
    <w:abstractNumId w:val="10"/>
  </w:num>
  <w:num w:numId="15">
    <w:abstractNumId w:val="9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B1"/>
    <w:rsid w:val="000D41D3"/>
    <w:rsid w:val="000F3661"/>
    <w:rsid w:val="000F6AB0"/>
    <w:rsid w:val="00142BF2"/>
    <w:rsid w:val="0016273B"/>
    <w:rsid w:val="001938F5"/>
    <w:rsid w:val="001D3DB1"/>
    <w:rsid w:val="001E06FF"/>
    <w:rsid w:val="001E639B"/>
    <w:rsid w:val="0022233A"/>
    <w:rsid w:val="00301899"/>
    <w:rsid w:val="003118C2"/>
    <w:rsid w:val="00311C61"/>
    <w:rsid w:val="003404B4"/>
    <w:rsid w:val="00344400"/>
    <w:rsid w:val="003561D4"/>
    <w:rsid w:val="00383252"/>
    <w:rsid w:val="0039252C"/>
    <w:rsid w:val="003B2779"/>
    <w:rsid w:val="003C5241"/>
    <w:rsid w:val="003F4363"/>
    <w:rsid w:val="003F75F7"/>
    <w:rsid w:val="0040141F"/>
    <w:rsid w:val="00402381"/>
    <w:rsid w:val="00402F2F"/>
    <w:rsid w:val="00464F6D"/>
    <w:rsid w:val="00465E77"/>
    <w:rsid w:val="00475960"/>
    <w:rsid w:val="004903A6"/>
    <w:rsid w:val="00493A3C"/>
    <w:rsid w:val="00494DD0"/>
    <w:rsid w:val="00507E66"/>
    <w:rsid w:val="005515D6"/>
    <w:rsid w:val="0060609F"/>
    <w:rsid w:val="00632BA2"/>
    <w:rsid w:val="00646385"/>
    <w:rsid w:val="006B4530"/>
    <w:rsid w:val="006C426F"/>
    <w:rsid w:val="00714A15"/>
    <w:rsid w:val="00726FA0"/>
    <w:rsid w:val="00732A46"/>
    <w:rsid w:val="00744132"/>
    <w:rsid w:val="00744E8F"/>
    <w:rsid w:val="00776311"/>
    <w:rsid w:val="0080484C"/>
    <w:rsid w:val="008250F8"/>
    <w:rsid w:val="0085099A"/>
    <w:rsid w:val="00865B48"/>
    <w:rsid w:val="00886326"/>
    <w:rsid w:val="0089603A"/>
    <w:rsid w:val="00912255"/>
    <w:rsid w:val="00937752"/>
    <w:rsid w:val="00941FE9"/>
    <w:rsid w:val="009705A7"/>
    <w:rsid w:val="00987210"/>
    <w:rsid w:val="009F57E8"/>
    <w:rsid w:val="00A512C4"/>
    <w:rsid w:val="00A55C08"/>
    <w:rsid w:val="00A92F2B"/>
    <w:rsid w:val="00AC0909"/>
    <w:rsid w:val="00AD2D73"/>
    <w:rsid w:val="00B14725"/>
    <w:rsid w:val="00B15A59"/>
    <w:rsid w:val="00B35361"/>
    <w:rsid w:val="00BC0FD9"/>
    <w:rsid w:val="00C54D17"/>
    <w:rsid w:val="00CF763A"/>
    <w:rsid w:val="00D025F1"/>
    <w:rsid w:val="00D62B90"/>
    <w:rsid w:val="00DB32AC"/>
    <w:rsid w:val="00DC3B64"/>
    <w:rsid w:val="00E2474B"/>
    <w:rsid w:val="00E31EB8"/>
    <w:rsid w:val="00E64CEE"/>
    <w:rsid w:val="00E7646A"/>
    <w:rsid w:val="00E82692"/>
    <w:rsid w:val="00EB5348"/>
    <w:rsid w:val="00ED073D"/>
    <w:rsid w:val="00EE067F"/>
    <w:rsid w:val="00EE1004"/>
    <w:rsid w:val="00F02F56"/>
    <w:rsid w:val="00F10E5B"/>
    <w:rsid w:val="00F21CEF"/>
    <w:rsid w:val="00F26099"/>
    <w:rsid w:val="00F33982"/>
    <w:rsid w:val="00F41FDE"/>
    <w:rsid w:val="00F773DC"/>
    <w:rsid w:val="00FD1C71"/>
    <w:rsid w:val="00FE6406"/>
    <w:rsid w:val="0102A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2">
    <w:name w:val="heading 2"/>
    <w:basedOn w:val="Normal"/>
    <w:link w:val="Heading2Char"/>
    <w:uiPriority w:val="9"/>
    <w:qFormat/>
    <w:rsid w:val="00776311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color w:val="auto"/>
      <w:kern w:val="0"/>
      <w:sz w:val="36"/>
      <w:szCs w:val="36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  <w:style w:type="paragraph" w:customStyle="1" w:styleId="blocks-text-blockparagraph">
    <w:name w:val="blocks-text-block__paragraph"/>
    <w:basedOn w:val="Normal"/>
    <w:rsid w:val="008250F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Hyperlink">
    <w:name w:val="Hyperlink"/>
    <w:basedOn w:val="DefaultParagraphFont"/>
    <w:uiPriority w:val="99"/>
    <w:unhideWhenUsed/>
    <w:rsid w:val="00402F2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02F2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7631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gkelc">
    <w:name w:val="hgkelc"/>
    <w:basedOn w:val="DefaultParagraphFont"/>
    <w:rsid w:val="00383252"/>
  </w:style>
  <w:style w:type="paragraph" w:customStyle="1" w:styleId="blocks-text-blocklistitem">
    <w:name w:val="blocks-text-block__listitem"/>
    <w:basedOn w:val="Normal"/>
    <w:rsid w:val="00DB32A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jpfdse">
    <w:name w:val="jpfdse"/>
    <w:basedOn w:val="DefaultParagraphFont"/>
    <w:rsid w:val="00726FA0"/>
  </w:style>
  <w:style w:type="character" w:customStyle="1" w:styleId="cskcde">
    <w:name w:val="cskcde"/>
    <w:basedOn w:val="DefaultParagraphFont"/>
    <w:rsid w:val="0016273B"/>
  </w:style>
  <w:style w:type="paragraph" w:styleId="NormalWeb">
    <w:name w:val="Normal (Web)"/>
    <w:basedOn w:val="Normal"/>
    <w:uiPriority w:val="99"/>
    <w:unhideWhenUsed/>
    <w:rsid w:val="009705A7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9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00471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80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56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18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5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943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4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0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9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1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62796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6558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20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42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winkl.co.uk/teaching-wiki/formal-lette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winkl.co.uk/teaching-wiki/formal-letter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06e4e5195950bc37e68f462fdf21abb3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ec3291eef7b8623dcadb4b74596ceee6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680900-D6CE-4ADB-BCB0-B1C16BE55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0235e-c2b1-4fd1-8b9d-a8bf5035977b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Microsoft account</cp:lastModifiedBy>
  <cp:revision>3</cp:revision>
  <cp:lastPrinted>2022-09-04T20:02:00Z</cp:lastPrinted>
  <dcterms:created xsi:type="dcterms:W3CDTF">2025-07-06T17:59:00Z</dcterms:created>
  <dcterms:modified xsi:type="dcterms:W3CDTF">2025-07-06T18:00:00Z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</Properties>
</file>