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00DBC" w14:textId="2BEAB81D" w:rsidR="000F3661" w:rsidRDefault="004E737F" w:rsidP="00507E66">
      <w:pPr>
        <w:tabs>
          <w:tab w:val="center" w:pos="6979"/>
        </w:tabs>
        <w:jc w:val="both"/>
      </w:pPr>
      <w:r>
        <w:rPr>
          <w:noProof/>
          <w14:ligatures w14:val="none"/>
          <w14:cntxtAlts w14:val="0"/>
        </w:rPr>
        <w:drawing>
          <wp:anchor distT="0" distB="0" distL="114300" distR="114300" simplePos="0" relativeHeight="251768832" behindDoc="0" locked="0" layoutInCell="1" allowOverlap="1" wp14:anchorId="5BA7D9B4" wp14:editId="77EC9553">
            <wp:simplePos x="0" y="0"/>
            <wp:positionH relativeFrom="column">
              <wp:posOffset>-502920</wp:posOffset>
            </wp:positionH>
            <wp:positionV relativeFrom="paragraph">
              <wp:posOffset>-502920</wp:posOffset>
            </wp:positionV>
            <wp:extent cx="3406140" cy="1479550"/>
            <wp:effectExtent l="0" t="0" r="3810" b="6350"/>
            <wp:wrapNone/>
            <wp:docPr id="1967955715" name="Picture 1" descr="A logo with a deer in the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955715" name="Picture 1" descr="A logo with a deer in the center&#10;&#10;Description automatically generated"/>
                    <pic:cNvPicPr/>
                  </pic:nvPicPr>
                  <pic:blipFill>
                    <a:blip r:embed="rId8">
                      <a:alphaModFix amt="15000"/>
                      <a:extLst>
                        <a:ext uri="{28A0092B-C50C-407E-A947-70E740481C1C}">
                          <a14:useLocalDpi xmlns:a14="http://schemas.microsoft.com/office/drawing/2010/main" val="0"/>
                        </a:ext>
                      </a:extLst>
                    </a:blip>
                    <a:stretch>
                      <a:fillRect/>
                    </a:stretch>
                  </pic:blipFill>
                  <pic:spPr>
                    <a:xfrm>
                      <a:off x="0" y="0"/>
                      <a:ext cx="3406140" cy="1479550"/>
                    </a:xfrm>
                    <a:prstGeom prst="rect">
                      <a:avLst/>
                    </a:prstGeom>
                  </pic:spPr>
                </pic:pic>
              </a:graphicData>
            </a:graphic>
            <wp14:sizeRelH relativeFrom="margin">
              <wp14:pctWidth>0</wp14:pctWidth>
            </wp14:sizeRelH>
            <wp14:sizeRelV relativeFrom="margin">
              <wp14:pctHeight>0</wp14:pctHeight>
            </wp14:sizeRelV>
          </wp:anchor>
        </w:drawing>
      </w:r>
      <w:r w:rsidR="005D1446">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0048" behindDoc="1" locked="0" layoutInCell="1" allowOverlap="1" wp14:anchorId="6C55452E" wp14:editId="75319EF9">
                <wp:simplePos x="0" y="0"/>
                <wp:positionH relativeFrom="margin">
                  <wp:posOffset>-712470</wp:posOffset>
                </wp:positionH>
                <wp:positionV relativeFrom="paragraph">
                  <wp:posOffset>-647700</wp:posOffset>
                </wp:positionV>
                <wp:extent cx="10222230" cy="7084060"/>
                <wp:effectExtent l="19050" t="19050" r="26670" b="2159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2230" cy="7084060"/>
                        </a:xfrm>
                        <a:prstGeom prst="rect">
                          <a:avLst/>
                        </a:prstGeom>
                        <a:solidFill>
                          <a:srgbClr val="FFFFFF"/>
                        </a:solidFill>
                        <a:ln w="38100">
                          <a:solidFill>
                            <a:srgbClr val="0070C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75F0862" w14:textId="77777777" w:rsidR="00507E66" w:rsidRPr="00DC2EAE" w:rsidRDefault="00507E66" w:rsidP="00507E66">
                            <w:pPr>
                              <w:widowControl w:val="0"/>
                              <w:jc w:val="center"/>
                              <w:rPr>
                                <w:rFonts w:ascii="Arial" w:hAnsi="Arial" w:cs="Arial"/>
                                <w:b/>
                                <w:bCs/>
                                <w:color w:val="CEDDEA"/>
                                <w:sz w:val="36"/>
                                <w:szCs w:val="36"/>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23D16F6B" w14:textId="77777777" w:rsidR="00507E66" w:rsidRDefault="00507E66" w:rsidP="00507E66">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34AC3137" w14:textId="77777777" w:rsidR="00507E66" w:rsidRDefault="00507E66" w:rsidP="00507E66">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4CE8E08C" w14:textId="77777777" w:rsidR="00507E66" w:rsidRDefault="00507E66" w:rsidP="00507E66">
                            <w:pPr>
                              <w:widowControl w:val="0"/>
                              <w:jc w:val="center"/>
                              <w:rPr>
                                <w:rFonts w:ascii="Arial" w:hAnsi="Arial" w:cs="Arial"/>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5452E" id="_x0000_t202" coordsize="21600,21600" o:spt="202" path="m,l,21600r21600,l21600,xe">
                <v:stroke joinstyle="miter"/>
                <v:path gradientshapeok="t" o:connecttype="rect"/>
              </v:shapetype>
              <v:shape id="Text Box 15" o:spid="_x0000_s1026" type="#_x0000_t202" style="position:absolute;left:0;text-align:left;margin-left:-56.1pt;margin-top:-51pt;width:804.9pt;height:557.8pt;z-index:-25166643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" strokecolor="#0070c0" strokeweight="3pt">
                <v:shadow color="#868686"/>
                <v:textbox inset="2.88pt,2.88pt,2.88pt,2.88pt">
                  <w:txbxContent>
                    <w:p w14:paraId="475F0862" w14:textId="77777777" w:rsidR="00507E66" w:rsidRPr="00DC2EAE" w:rsidRDefault="00507E66" w:rsidP="00507E66">
                      <w:pPr>
                        <w:widowControl w:val="0"/>
                        <w:jc w:val="center"/>
                        <w:rPr>
                          <w:rFonts w:ascii="Arial" w:hAnsi="Arial" w:cs="Arial"/>
                          <w:b/>
                          <w:bCs/>
                          <w:color w:val="CEDDEA"/>
                          <w:sz w:val="36"/>
                          <w:szCs w:val="36"/>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23D16F6B" w14:textId="77777777" w:rsidR="00507E66" w:rsidRDefault="00507E66" w:rsidP="00507E66">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34AC3137" w14:textId="77777777" w:rsidR="00507E66" w:rsidRDefault="00507E66" w:rsidP="00507E66">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4CE8E08C" w14:textId="77777777" w:rsidR="00507E66" w:rsidRDefault="00507E66" w:rsidP="00507E66">
                      <w:pPr>
                        <w:widowControl w:val="0"/>
                        <w:jc w:val="center"/>
                        <w:rPr>
                          <w:rFonts w:ascii="Arial" w:hAnsi="Arial" w:cs="Arial"/>
                          <w:sz w:val="28"/>
                          <w:szCs w:val="28"/>
                          <w14:ligatures w14:val="none"/>
                        </w:rPr>
                      </w:pPr>
                    </w:p>
                  </w:txbxContent>
                </v:textbox>
                <w10:wrap anchorx="margin"/>
              </v:shape>
            </w:pict>
          </mc:Fallback>
        </mc:AlternateContent>
      </w:r>
      <w:r w:rsidR="002C5EC1">
        <w:rPr>
          <w:noProof/>
        </w:rPr>
        <mc:AlternateContent>
          <mc:Choice Requires="wps">
            <w:drawing>
              <wp:anchor distT="45720" distB="45720" distL="114300" distR="114300" simplePos="0" relativeHeight="251765760" behindDoc="0" locked="0" layoutInCell="1" allowOverlap="1" wp14:anchorId="46A9E7EB" wp14:editId="12A47ED9">
                <wp:simplePos x="0" y="0"/>
                <wp:positionH relativeFrom="column">
                  <wp:posOffset>5455920</wp:posOffset>
                </wp:positionH>
                <wp:positionV relativeFrom="paragraph">
                  <wp:posOffset>-236220</wp:posOffset>
                </wp:positionV>
                <wp:extent cx="1158240" cy="1615440"/>
                <wp:effectExtent l="0" t="0" r="3810" b="38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240" cy="1615440"/>
                        </a:xfrm>
                        <a:prstGeom prst="rect">
                          <a:avLst/>
                        </a:prstGeom>
                        <a:solidFill>
                          <a:srgbClr val="FFFFFF"/>
                        </a:solidFill>
                        <a:ln w="9525">
                          <a:noFill/>
                          <a:miter lim="800000"/>
                          <a:headEnd/>
                          <a:tailEnd/>
                        </a:ln>
                      </wps:spPr>
                      <wps:txbx>
                        <w:txbxContent>
                          <w:p w14:paraId="4DFE1BDD" w14:textId="309B3217" w:rsidR="00137B9F" w:rsidRDefault="00137B9F" w:rsidP="00695652">
                            <w:pPr>
                              <w:spacing w:line="240" w:lineRule="auto"/>
                              <w:jc w:val="both"/>
                            </w:pPr>
                            <w:r w:rsidRPr="00137B9F">
                              <w:rPr>
                                <w:rFonts w:ascii="Sassoon Penpals" w:hAnsi="Sassoon Penpals"/>
                                <w:sz w:val="24"/>
                                <w:szCs w:val="24"/>
                              </w:rPr>
                              <w:t>A tally chart is a</w:t>
                            </w:r>
                            <w:r w:rsidR="00695652">
                              <w:rPr>
                                <w:rFonts w:ascii="Sassoon Penpals" w:hAnsi="Sassoon Penpals"/>
                                <w:sz w:val="24"/>
                                <w:szCs w:val="24"/>
                              </w:rPr>
                              <w:t xml:space="preserve"> simple way of recording data and counting the amount of something (known as the frequency).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A9E7EB" id="Text Box 2" o:spid="_x0000_s1027" type="#_x0000_t202" style="position:absolute;left:0;text-align:left;margin-left:429.6pt;margin-top:-18.6pt;width:91.2pt;height:127.2pt;z-index:251765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" stroked="f">
                <v:textbox>
                  <w:txbxContent>
                    <w:p w14:paraId="4DFE1BDD" w14:textId="309B3217" w:rsidR="00137B9F" w:rsidRDefault="00137B9F" w:rsidP="00695652">
                      <w:pPr>
                        <w:spacing w:line="240" w:lineRule="auto"/>
                        <w:jc w:val="both"/>
                      </w:pPr>
                      <w:r w:rsidRPr="00137B9F">
                        <w:rPr>
                          <w:rFonts w:ascii="Sassoon Penpals" w:hAnsi="Sassoon Penpals"/>
                          <w:sz w:val="24"/>
                          <w:szCs w:val="24"/>
                        </w:rPr>
                        <w:t>A tally chart is a</w:t>
                      </w:r>
                      <w:r w:rsidR="00695652">
                        <w:rPr>
                          <w:rFonts w:ascii="Sassoon Penpals" w:hAnsi="Sassoon Penpals"/>
                          <w:sz w:val="24"/>
                          <w:szCs w:val="24"/>
                        </w:rPr>
                        <w:t xml:space="preserve"> simple way of recording data and counting the amount of something (known as the frequency).</w:t>
                      </w:r>
                    </w:p>
                  </w:txbxContent>
                </v:textbox>
              </v:shape>
            </w:pict>
          </mc:Fallback>
        </mc:AlternateContent>
      </w:r>
      <w:r w:rsidR="002C5EC1">
        <w:rPr>
          <w:noProof/>
          <w14:ligatures w14:val="none"/>
          <w14:cntxtAlts w14:val="0"/>
        </w:rPr>
        <w:drawing>
          <wp:anchor distT="0" distB="0" distL="114300" distR="114300" simplePos="0" relativeHeight="251763712" behindDoc="0" locked="0" layoutInCell="1" allowOverlap="1" wp14:anchorId="54ECCA9C" wp14:editId="5CE43F76">
            <wp:simplePos x="0" y="0"/>
            <wp:positionH relativeFrom="column">
              <wp:posOffset>6758940</wp:posOffset>
            </wp:positionH>
            <wp:positionV relativeFrom="paragraph">
              <wp:posOffset>-441166</wp:posOffset>
            </wp:positionV>
            <wp:extent cx="2438400" cy="1819993"/>
            <wp:effectExtent l="0" t="0" r="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447342" cy="1826667"/>
                    </a:xfrm>
                    <a:prstGeom prst="rect">
                      <a:avLst/>
                    </a:prstGeom>
                  </pic:spPr>
                </pic:pic>
              </a:graphicData>
            </a:graphic>
            <wp14:sizeRelH relativeFrom="margin">
              <wp14:pctWidth>0</wp14:pctWidth>
            </wp14:sizeRelH>
            <wp14:sizeRelV relativeFrom="margin">
              <wp14:pctHeight>0</wp14:pctHeight>
            </wp14:sizeRelV>
          </wp:anchor>
        </w:drawing>
      </w:r>
      <w:r w:rsidR="002C5EC1">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43904" behindDoc="0" locked="0" layoutInCell="1" allowOverlap="1" wp14:anchorId="45DE07D2" wp14:editId="0890331F">
                <wp:simplePos x="0" y="0"/>
                <wp:positionH relativeFrom="margin">
                  <wp:posOffset>5436871</wp:posOffset>
                </wp:positionH>
                <wp:positionV relativeFrom="paragraph">
                  <wp:posOffset>-506730</wp:posOffset>
                </wp:positionV>
                <wp:extent cx="3933190" cy="2473960"/>
                <wp:effectExtent l="19050" t="19050" r="10160" b="21590"/>
                <wp:wrapNone/>
                <wp:docPr id="18" name="Text Box 18"/>
                <wp:cNvGraphicFramePr/>
                <a:graphic xmlns:a="http://schemas.openxmlformats.org/drawingml/2006/main">
                  <a:graphicData uri="http://schemas.microsoft.com/office/word/2010/wordprocessingShape">
                    <wps:wsp>
                      <wps:cNvSpPr txBox="1"/>
                      <wps:spPr>
                        <a:xfrm>
                          <a:off x="0" y="0"/>
                          <a:ext cx="3933190" cy="2473960"/>
                        </a:xfrm>
                        <a:prstGeom prst="rect">
                          <a:avLst/>
                        </a:prstGeom>
                        <a:solidFill>
                          <a:schemeClr val="lt1"/>
                        </a:solidFill>
                        <a:ln w="317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473A7B31" w14:textId="408E5F9D" w:rsidR="00F772FE" w:rsidRPr="008E2A56" w:rsidRDefault="005D50CB" w:rsidP="00507E66">
                            <w:pPr>
                              <w:rPr>
                                <w:rFonts w:ascii="Sassoon Penpals" w:hAnsi="Sassoon Penpals"/>
                                <w:b/>
                                <w:noProof/>
                                <w:color w:val="0070C0"/>
                                <w:sz w:val="28"/>
                                <w:szCs w:val="24"/>
                                <w14:ligatures w14:val="none"/>
                                <w14:cntxtAlts w14:val="0"/>
                              </w:rPr>
                            </w:pPr>
                            <w:r w:rsidRPr="008E2A56">
                              <w:rPr>
                                <w:rFonts w:ascii="Sassoon Penpals" w:hAnsi="Sassoon Penpals"/>
                                <w:b/>
                                <w:noProof/>
                                <w:color w:val="0070C0"/>
                                <w:sz w:val="28"/>
                                <w:szCs w:val="24"/>
                                <w14:ligatures w14:val="none"/>
                                <w14:cntxtAlts w14:val="0"/>
                              </w:rPr>
                              <w:t>Tally Chart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E07D2" id="Text Box 18" o:spid="_x0000_s1028" type="#_x0000_t202" style="position:absolute;left:0;text-align:left;margin-left:428.1pt;margin-top:-39.9pt;width:309.7pt;height:194.8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" fillcolor="white [3201]" strokecolor="#0070c0" strokeweight="2.5pt">
                <v:textbox>
                  <w:txbxContent>
                    <w:p w14:paraId="473A7B31" w14:textId="408E5F9D" w:rsidR="00F772FE" w:rsidRPr="008E2A56" w:rsidRDefault="005D50CB" w:rsidP="00507E66">
                      <w:pPr>
                        <w:rPr>
                          <w:rFonts w:ascii="Sassoon Penpals" w:hAnsi="Sassoon Penpals"/>
                          <w:b/>
                          <w:noProof/>
                          <w:color w:val="0070C0"/>
                          <w:sz w:val="28"/>
                          <w:szCs w:val="24"/>
                          <w14:ligatures w14:val="none"/>
                          <w14:cntxtAlts w14:val="0"/>
                        </w:rPr>
                      </w:pPr>
                      <w:r w:rsidRPr="008E2A56">
                        <w:rPr>
                          <w:rFonts w:ascii="Sassoon Penpals" w:hAnsi="Sassoon Penpals"/>
                          <w:b/>
                          <w:noProof/>
                          <w:color w:val="0070C0"/>
                          <w:sz w:val="28"/>
                          <w:szCs w:val="24"/>
                          <w14:ligatures w14:val="none"/>
                          <w14:cntxtAlts w14:val="0"/>
                        </w:rPr>
                        <w:t>Tally Chart</w:t>
                      </w:r>
                    </w:p>
                  </w:txbxContent>
                </v:textbox>
                <w10:wrap anchorx="margin"/>
              </v:shape>
            </w:pict>
          </mc:Fallback>
        </mc:AlternateContent>
      </w:r>
      <w:r w:rsidR="002C5EC1">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64384" behindDoc="0" locked="0" layoutInCell="1" allowOverlap="1" wp14:anchorId="36B4F0AB" wp14:editId="15BD3D58">
                <wp:simplePos x="0" y="0"/>
                <wp:positionH relativeFrom="margin">
                  <wp:posOffset>2998470</wp:posOffset>
                </wp:positionH>
                <wp:positionV relativeFrom="paragraph">
                  <wp:posOffset>-506730</wp:posOffset>
                </wp:positionV>
                <wp:extent cx="2362200" cy="1479550"/>
                <wp:effectExtent l="19050" t="19050" r="19050" b="25400"/>
                <wp:wrapNone/>
                <wp:docPr id="2" name="Text Box 2"/>
                <wp:cNvGraphicFramePr/>
                <a:graphic xmlns:a="http://schemas.openxmlformats.org/drawingml/2006/main">
                  <a:graphicData uri="http://schemas.microsoft.com/office/word/2010/wordprocessingShape">
                    <wps:wsp>
                      <wps:cNvSpPr txBox="1"/>
                      <wps:spPr>
                        <a:xfrm>
                          <a:off x="0" y="0"/>
                          <a:ext cx="2362200" cy="1479550"/>
                        </a:xfrm>
                        <a:prstGeom prst="rect">
                          <a:avLst/>
                        </a:prstGeom>
                        <a:solidFill>
                          <a:schemeClr val="lt1"/>
                        </a:solidFill>
                        <a:ln w="317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3A9D41A1" w14:textId="77777777" w:rsidR="00137B9F" w:rsidRPr="00137B9F" w:rsidRDefault="00F772FE" w:rsidP="00502A7A">
                            <w:pPr>
                              <w:jc w:val="center"/>
                              <w:rPr>
                                <w:rFonts w:ascii="Sassoon Penpals" w:hAnsi="Sassoon Penpals"/>
                                <w:b/>
                                <w:color w:val="0070C0"/>
                                <w:sz w:val="46"/>
                                <w:szCs w:val="44"/>
                                <w:u w:val="single"/>
                              </w:rPr>
                            </w:pPr>
                            <w:r w:rsidRPr="00137B9F">
                              <w:rPr>
                                <w:rFonts w:ascii="Sassoon Penpals" w:hAnsi="Sassoon Penpals"/>
                                <w:b/>
                                <w:color w:val="0070C0"/>
                                <w:sz w:val="46"/>
                                <w:szCs w:val="44"/>
                                <w:u w:val="single"/>
                              </w:rPr>
                              <w:t>Geometry</w:t>
                            </w:r>
                          </w:p>
                          <w:p w14:paraId="312AEF8D" w14:textId="1F233629" w:rsidR="00732A46" w:rsidRPr="00094ABD" w:rsidRDefault="00F772FE" w:rsidP="00502A7A">
                            <w:pPr>
                              <w:jc w:val="center"/>
                              <w:rPr>
                                <w:rFonts w:ascii="Sassoon Penpals" w:hAnsi="Sassoon Penpals"/>
                                <w:bCs/>
                                <w:color w:val="0070C0"/>
                                <w:sz w:val="36"/>
                                <w:szCs w:val="22"/>
                              </w:rPr>
                            </w:pPr>
                            <w:r w:rsidRPr="00094ABD">
                              <w:rPr>
                                <w:rFonts w:ascii="Sassoon Penpals" w:hAnsi="Sassoon Penpals"/>
                                <w:bCs/>
                                <w:color w:val="0070C0"/>
                                <w:sz w:val="36"/>
                                <w:szCs w:val="22"/>
                              </w:rPr>
                              <w:t xml:space="preserve">Position and </w:t>
                            </w:r>
                            <w:r w:rsidR="00695652" w:rsidRPr="00094ABD">
                              <w:rPr>
                                <w:rFonts w:ascii="Sassoon Penpals" w:hAnsi="Sassoon Penpals"/>
                                <w:bCs/>
                                <w:color w:val="0070C0"/>
                                <w:sz w:val="36"/>
                                <w:szCs w:val="22"/>
                              </w:rPr>
                              <w:t>direction.</w:t>
                            </w:r>
                          </w:p>
                          <w:p w14:paraId="5734CA8A" w14:textId="77777777" w:rsidR="00F772FE" w:rsidRPr="00137B9F" w:rsidRDefault="00D17EFE" w:rsidP="00502A7A">
                            <w:pPr>
                              <w:jc w:val="center"/>
                              <w:rPr>
                                <w:rFonts w:ascii="Sassoon Penpals" w:hAnsi="Sassoon Penpals"/>
                                <w:b/>
                                <w:color w:val="0070C0"/>
                                <w:sz w:val="44"/>
                                <w:szCs w:val="40"/>
                                <w:u w:val="single"/>
                              </w:rPr>
                            </w:pPr>
                            <w:r w:rsidRPr="00137B9F">
                              <w:rPr>
                                <w:rFonts w:ascii="Sassoon Penpals" w:hAnsi="Sassoon Penpals"/>
                                <w:b/>
                                <w:color w:val="0070C0"/>
                                <w:sz w:val="44"/>
                                <w:szCs w:val="40"/>
                                <w:u w:val="single"/>
                              </w:rPr>
                              <w:t>Statistics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4F0AB" id="_x0000_s1029" type="#_x0000_t202" style="position:absolute;left:0;text-align:left;margin-left:236.1pt;margin-top:-39.9pt;width:186pt;height:11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" fillcolor="white [3201]" strokecolor="#0070c0" strokeweight="2.5pt">
                <v:textbox>
                  <w:txbxContent>
                    <w:p w14:paraId="3A9D41A1" w14:textId="77777777" w:rsidR="00137B9F" w:rsidRPr="00137B9F" w:rsidRDefault="00F772FE" w:rsidP="00502A7A">
                      <w:pPr>
                        <w:jc w:val="center"/>
                        <w:rPr>
                          <w:rFonts w:ascii="Sassoon Penpals" w:hAnsi="Sassoon Penpals"/>
                          <w:b/>
                          <w:color w:val="0070C0"/>
                          <w:sz w:val="46"/>
                          <w:szCs w:val="44"/>
                          <w:u w:val="single"/>
                        </w:rPr>
                      </w:pPr>
                      <w:r w:rsidRPr="00137B9F">
                        <w:rPr>
                          <w:rFonts w:ascii="Sassoon Penpals" w:hAnsi="Sassoon Penpals"/>
                          <w:b/>
                          <w:color w:val="0070C0"/>
                          <w:sz w:val="46"/>
                          <w:szCs w:val="44"/>
                          <w:u w:val="single"/>
                        </w:rPr>
                        <w:t>Geometry</w:t>
                      </w:r>
                    </w:p>
                    <w:p w14:paraId="312AEF8D" w14:textId="1F233629" w:rsidR="00732A46" w:rsidRPr="00094ABD" w:rsidRDefault="00F772FE" w:rsidP="00502A7A">
                      <w:pPr>
                        <w:jc w:val="center"/>
                        <w:rPr>
                          <w:rFonts w:ascii="Sassoon Penpals" w:hAnsi="Sassoon Penpals"/>
                          <w:bCs/>
                          <w:color w:val="0070C0"/>
                          <w:sz w:val="36"/>
                          <w:szCs w:val="22"/>
                        </w:rPr>
                      </w:pPr>
                      <w:r w:rsidRPr="00094ABD">
                        <w:rPr>
                          <w:rFonts w:ascii="Sassoon Penpals" w:hAnsi="Sassoon Penpals"/>
                          <w:bCs/>
                          <w:color w:val="0070C0"/>
                          <w:sz w:val="36"/>
                          <w:szCs w:val="22"/>
                        </w:rPr>
                        <w:t xml:space="preserve">Position and </w:t>
                      </w:r>
                      <w:r w:rsidR="00695652" w:rsidRPr="00094ABD">
                        <w:rPr>
                          <w:rFonts w:ascii="Sassoon Penpals" w:hAnsi="Sassoon Penpals"/>
                          <w:bCs/>
                          <w:color w:val="0070C0"/>
                          <w:sz w:val="36"/>
                          <w:szCs w:val="22"/>
                        </w:rPr>
                        <w:t>direction.</w:t>
                      </w:r>
                    </w:p>
                    <w:p w14:paraId="5734CA8A" w14:textId="77777777" w:rsidR="00F772FE" w:rsidRPr="00137B9F" w:rsidRDefault="00D17EFE" w:rsidP="00502A7A">
                      <w:pPr>
                        <w:jc w:val="center"/>
                        <w:rPr>
                          <w:rFonts w:ascii="Sassoon Penpals" w:hAnsi="Sassoon Penpals"/>
                          <w:b/>
                          <w:color w:val="0070C0"/>
                          <w:sz w:val="44"/>
                          <w:szCs w:val="40"/>
                          <w:u w:val="single"/>
                        </w:rPr>
                      </w:pPr>
                      <w:r w:rsidRPr="00137B9F">
                        <w:rPr>
                          <w:rFonts w:ascii="Sassoon Penpals" w:hAnsi="Sassoon Penpals"/>
                          <w:b/>
                          <w:color w:val="0070C0"/>
                          <w:sz w:val="44"/>
                          <w:szCs w:val="40"/>
                          <w:u w:val="single"/>
                        </w:rPr>
                        <w:t>Statistics</w:t>
                      </w:r>
                    </w:p>
                  </w:txbxContent>
                </v:textbox>
                <w10:wrap anchorx="margin"/>
              </v:shape>
            </w:pict>
          </mc:Fallback>
        </mc:AlternateContent>
      </w:r>
      <w:r w:rsidR="002C5EC1">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4144" behindDoc="1" locked="0" layoutInCell="1" allowOverlap="1" wp14:anchorId="29BDC8B7" wp14:editId="7F2AA18E">
                <wp:simplePos x="0" y="0"/>
                <wp:positionH relativeFrom="margin">
                  <wp:posOffset>-514350</wp:posOffset>
                </wp:positionH>
                <wp:positionV relativeFrom="paragraph">
                  <wp:posOffset>-502920</wp:posOffset>
                </wp:positionV>
                <wp:extent cx="3409950" cy="1483360"/>
                <wp:effectExtent l="19050" t="19050" r="19050" b="215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483360"/>
                        </a:xfrm>
                        <a:prstGeom prst="rect">
                          <a:avLst/>
                        </a:prstGeom>
                        <a:solidFill>
                          <a:srgbClr val="FFFFFF"/>
                        </a:solidFill>
                        <a:ln w="31750">
                          <a:solidFill>
                            <a:srgbClr val="0070C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E95E824" w14:textId="29E84982" w:rsidR="00E7646A" w:rsidRPr="00137B9F" w:rsidRDefault="00137B9F" w:rsidP="002C5EC1">
                            <w:pPr>
                              <w:spacing w:after="0" w:line="240" w:lineRule="auto"/>
                              <w:jc w:val="center"/>
                              <w:rPr>
                                <w:rFonts w:ascii="Sassoon Penpals" w:hAnsi="Sassoon Penpals"/>
                                <w:bCs/>
                                <w:color w:val="0070C0"/>
                                <w:sz w:val="48"/>
                                <w:szCs w:val="40"/>
                              </w:rPr>
                            </w:pPr>
                            <w:r>
                              <w:rPr>
                                <w:rFonts w:ascii="Sassoon Penpals" w:hAnsi="Sassoon Penpals"/>
                                <w:bCs/>
                                <w:color w:val="0070C0"/>
                                <w:sz w:val="48"/>
                                <w:szCs w:val="40"/>
                              </w:rPr>
                              <w:t xml:space="preserve">Year 2 </w:t>
                            </w:r>
                            <w:proofErr w:type="spellStart"/>
                            <w:r w:rsidR="004E737F">
                              <w:rPr>
                                <w:rFonts w:ascii="Sassoon Penpals" w:hAnsi="Sassoon Penpals"/>
                                <w:bCs/>
                                <w:color w:val="0070C0"/>
                                <w:sz w:val="48"/>
                                <w:szCs w:val="40"/>
                              </w:rPr>
                              <w:t>Firecrests</w:t>
                            </w:r>
                            <w:proofErr w:type="spellEnd"/>
                          </w:p>
                          <w:p w14:paraId="57F7A82F" w14:textId="17B66172" w:rsidR="00E7646A" w:rsidRPr="00E7646A" w:rsidRDefault="00F772FE" w:rsidP="002C5EC1">
                            <w:pPr>
                              <w:spacing w:after="0" w:line="240" w:lineRule="auto"/>
                              <w:jc w:val="center"/>
                              <w:rPr>
                                <w:rFonts w:ascii="Sassoon Penpals" w:hAnsi="Sassoon Penpals"/>
                                <w:b/>
                                <w:color w:val="0070C0"/>
                                <w:sz w:val="72"/>
                                <w:szCs w:val="72"/>
                              </w:rPr>
                            </w:pPr>
                            <w:r>
                              <w:rPr>
                                <w:rFonts w:ascii="Sassoon Penpals" w:hAnsi="Sassoon Penpals"/>
                                <w:b/>
                                <w:color w:val="0070C0"/>
                                <w:sz w:val="72"/>
                                <w:szCs w:val="72"/>
                              </w:rPr>
                              <w:t>Math</w:t>
                            </w:r>
                            <w:r w:rsidR="00137B9F">
                              <w:rPr>
                                <w:rFonts w:ascii="Sassoon Penpals" w:hAnsi="Sassoon Penpals"/>
                                <w:b/>
                                <w:color w:val="0070C0"/>
                                <w:sz w:val="72"/>
                                <w:szCs w:val="72"/>
                              </w:rPr>
                              <w:t>ematic</w:t>
                            </w:r>
                            <w:r>
                              <w:rPr>
                                <w:rFonts w:ascii="Sassoon Penpals" w:hAnsi="Sassoon Penpals"/>
                                <w:b/>
                                <w:color w:val="0070C0"/>
                                <w:sz w:val="72"/>
                                <w:szCs w:val="72"/>
                              </w:rPr>
                              <w:t>s</w:t>
                            </w:r>
                          </w:p>
                          <w:p w14:paraId="52FBFDB2" w14:textId="77777777" w:rsidR="00E7646A" w:rsidRPr="00137B9F" w:rsidRDefault="00F772FE" w:rsidP="002C5EC1">
                            <w:pPr>
                              <w:spacing w:after="0" w:line="240" w:lineRule="auto"/>
                              <w:jc w:val="center"/>
                              <w:rPr>
                                <w:rFonts w:ascii="Sassoon Penpals" w:hAnsi="Sassoon Penpals"/>
                                <w:bCs/>
                                <w:color w:val="0070C0"/>
                                <w:sz w:val="48"/>
                                <w:szCs w:val="40"/>
                              </w:rPr>
                            </w:pPr>
                            <w:r w:rsidRPr="00137B9F">
                              <w:rPr>
                                <w:rFonts w:ascii="Sassoon Penpals" w:hAnsi="Sassoon Penpals"/>
                                <w:bCs/>
                                <w:color w:val="0070C0"/>
                                <w:sz w:val="48"/>
                                <w:szCs w:val="40"/>
                              </w:rPr>
                              <w:t>Summer 2</w:t>
                            </w:r>
                          </w:p>
                          <w:p w14:paraId="284081B6" w14:textId="77777777" w:rsidR="00E7646A" w:rsidRPr="00636D15" w:rsidRDefault="00E7646A" w:rsidP="00E7646A">
                            <w:pPr>
                              <w:jc w:val="center"/>
                              <w:rPr>
                                <w:rFonts w:ascii="Sassoon Penpals" w:hAnsi="Sassoon Penpals"/>
                                <w:b/>
                                <w:color w:val="0070C0"/>
                                <w:sz w:val="44"/>
                                <w:szCs w:val="44"/>
                              </w:rPr>
                            </w:pPr>
                          </w:p>
                          <w:p w14:paraId="4DBCFA1C" w14:textId="77777777" w:rsidR="001D3DB1" w:rsidRPr="00DC2EAE" w:rsidRDefault="001D3DB1" w:rsidP="001D3DB1">
                            <w:pPr>
                              <w:widowControl w:val="0"/>
                              <w:jc w:val="center"/>
                              <w:rPr>
                                <w:rFonts w:ascii="Arial" w:hAnsi="Arial" w:cs="Arial"/>
                                <w:b/>
                                <w:bCs/>
                                <w:color w:val="CEDDEA"/>
                                <w:sz w:val="36"/>
                                <w:szCs w:val="36"/>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65D3D997" w14:textId="77777777" w:rsidR="001D3DB1" w:rsidRDefault="001D3DB1" w:rsidP="001D3DB1">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0B4F5265" w14:textId="77777777" w:rsidR="001D3DB1" w:rsidRDefault="001D3DB1" w:rsidP="001D3DB1">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7D18ACAD" w14:textId="77777777" w:rsidR="001D3DB1" w:rsidRDefault="001D3DB1" w:rsidP="001D3DB1">
                            <w:pPr>
                              <w:widowControl w:val="0"/>
                              <w:jc w:val="center"/>
                              <w:rPr>
                                <w:rFonts w:ascii="Arial" w:hAnsi="Arial" w:cs="Arial"/>
                                <w:sz w:val="28"/>
                                <w:szCs w:val="28"/>
                                <w14:ligatures w14:val="none"/>
                              </w:rPr>
                            </w:pPr>
                            <w:r>
                              <w:rPr>
                                <w:rFonts w:ascii="Arial" w:hAnsi="Arial" w:cs="Arial"/>
                                <w:sz w:val="28"/>
                                <w:szCs w:val="28"/>
                                <w14:ligatures w14:val="none"/>
                              </w:rPr>
                              <w:t>This half term, we will be learning about the Industrial Revolution.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BDC8B7" id="Text Box 3" o:spid="_x0000_s1030" type="#_x0000_t202" style="position:absolute;left:0;text-align:left;margin-left:-40.5pt;margin-top:-39.6pt;width:268.5pt;height:116.8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" strokecolor="#0070c0" strokeweight="2.5pt">
                <v:shadow color="#868686"/>
                <v:textbox inset="2.88pt,2.88pt,2.88pt,2.88pt">
                  <w:txbxContent>
                    <w:p w14:paraId="7E95E824" w14:textId="29E84982" w:rsidR="00E7646A" w:rsidRPr="00137B9F" w:rsidRDefault="00137B9F" w:rsidP="002C5EC1">
                      <w:pPr>
                        <w:spacing w:after="0" w:line="240" w:lineRule="auto"/>
                        <w:jc w:val="center"/>
                        <w:rPr>
                          <w:rFonts w:ascii="Sassoon Penpals" w:hAnsi="Sassoon Penpals"/>
                          <w:bCs/>
                          <w:color w:val="0070C0"/>
                          <w:sz w:val="48"/>
                          <w:szCs w:val="40"/>
                        </w:rPr>
                      </w:pPr>
                      <w:r>
                        <w:rPr>
                          <w:rFonts w:ascii="Sassoon Penpals" w:hAnsi="Sassoon Penpals"/>
                          <w:bCs/>
                          <w:color w:val="0070C0"/>
                          <w:sz w:val="48"/>
                          <w:szCs w:val="40"/>
                        </w:rPr>
                        <w:t xml:space="preserve">Year 2 </w:t>
                      </w:r>
                      <w:proofErr w:type="spellStart"/>
                      <w:r w:rsidR="004E737F">
                        <w:rPr>
                          <w:rFonts w:ascii="Sassoon Penpals" w:hAnsi="Sassoon Penpals"/>
                          <w:bCs/>
                          <w:color w:val="0070C0"/>
                          <w:sz w:val="48"/>
                          <w:szCs w:val="40"/>
                        </w:rPr>
                        <w:t>Firecrests</w:t>
                      </w:r>
                      <w:proofErr w:type="spellEnd"/>
                    </w:p>
                    <w:p w14:paraId="57F7A82F" w14:textId="17B66172" w:rsidR="00E7646A" w:rsidRPr="00E7646A" w:rsidRDefault="00F772FE" w:rsidP="002C5EC1">
                      <w:pPr>
                        <w:spacing w:after="0" w:line="240" w:lineRule="auto"/>
                        <w:jc w:val="center"/>
                        <w:rPr>
                          <w:rFonts w:ascii="Sassoon Penpals" w:hAnsi="Sassoon Penpals"/>
                          <w:b/>
                          <w:color w:val="0070C0"/>
                          <w:sz w:val="72"/>
                          <w:szCs w:val="72"/>
                        </w:rPr>
                      </w:pPr>
                      <w:r>
                        <w:rPr>
                          <w:rFonts w:ascii="Sassoon Penpals" w:hAnsi="Sassoon Penpals"/>
                          <w:b/>
                          <w:color w:val="0070C0"/>
                          <w:sz w:val="72"/>
                          <w:szCs w:val="72"/>
                        </w:rPr>
                        <w:t>Math</w:t>
                      </w:r>
                      <w:r w:rsidR="00137B9F">
                        <w:rPr>
                          <w:rFonts w:ascii="Sassoon Penpals" w:hAnsi="Sassoon Penpals"/>
                          <w:b/>
                          <w:color w:val="0070C0"/>
                          <w:sz w:val="72"/>
                          <w:szCs w:val="72"/>
                        </w:rPr>
                        <w:t>ematic</w:t>
                      </w:r>
                      <w:r>
                        <w:rPr>
                          <w:rFonts w:ascii="Sassoon Penpals" w:hAnsi="Sassoon Penpals"/>
                          <w:b/>
                          <w:color w:val="0070C0"/>
                          <w:sz w:val="72"/>
                          <w:szCs w:val="72"/>
                        </w:rPr>
                        <w:t>s</w:t>
                      </w:r>
                    </w:p>
                    <w:p w14:paraId="52FBFDB2" w14:textId="77777777" w:rsidR="00E7646A" w:rsidRPr="00137B9F" w:rsidRDefault="00F772FE" w:rsidP="002C5EC1">
                      <w:pPr>
                        <w:spacing w:after="0" w:line="240" w:lineRule="auto"/>
                        <w:jc w:val="center"/>
                        <w:rPr>
                          <w:rFonts w:ascii="Sassoon Penpals" w:hAnsi="Sassoon Penpals"/>
                          <w:bCs/>
                          <w:color w:val="0070C0"/>
                          <w:sz w:val="48"/>
                          <w:szCs w:val="40"/>
                        </w:rPr>
                      </w:pPr>
                      <w:r w:rsidRPr="00137B9F">
                        <w:rPr>
                          <w:rFonts w:ascii="Sassoon Penpals" w:hAnsi="Sassoon Penpals"/>
                          <w:bCs/>
                          <w:color w:val="0070C0"/>
                          <w:sz w:val="48"/>
                          <w:szCs w:val="40"/>
                        </w:rPr>
                        <w:t>Summer 2</w:t>
                      </w:r>
                    </w:p>
                    <w:p w14:paraId="284081B6" w14:textId="77777777" w:rsidR="00E7646A" w:rsidRPr="00636D15" w:rsidRDefault="00E7646A" w:rsidP="00E7646A">
                      <w:pPr>
                        <w:jc w:val="center"/>
                        <w:rPr>
                          <w:rFonts w:ascii="Sassoon Penpals" w:hAnsi="Sassoon Penpals"/>
                          <w:b/>
                          <w:color w:val="0070C0"/>
                          <w:sz w:val="44"/>
                          <w:szCs w:val="44"/>
                        </w:rPr>
                      </w:pPr>
                    </w:p>
                    <w:p w14:paraId="4DBCFA1C" w14:textId="77777777" w:rsidR="001D3DB1" w:rsidRPr="00DC2EAE" w:rsidRDefault="001D3DB1" w:rsidP="001D3DB1">
                      <w:pPr>
                        <w:widowControl w:val="0"/>
                        <w:jc w:val="center"/>
                        <w:rPr>
                          <w:rFonts w:ascii="Arial" w:hAnsi="Arial" w:cs="Arial"/>
                          <w:b/>
                          <w:bCs/>
                          <w:color w:val="CEDDEA"/>
                          <w:sz w:val="36"/>
                          <w:szCs w:val="36"/>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65D3D997" w14:textId="77777777" w:rsidR="001D3DB1" w:rsidRDefault="001D3DB1" w:rsidP="001D3DB1">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0B4F5265" w14:textId="77777777" w:rsidR="001D3DB1" w:rsidRDefault="001D3DB1" w:rsidP="001D3DB1">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7D18ACAD" w14:textId="77777777" w:rsidR="001D3DB1" w:rsidRDefault="001D3DB1" w:rsidP="001D3DB1">
                      <w:pPr>
                        <w:widowControl w:val="0"/>
                        <w:jc w:val="center"/>
                        <w:rPr>
                          <w:rFonts w:ascii="Arial" w:hAnsi="Arial" w:cs="Arial"/>
                          <w:sz w:val="28"/>
                          <w:szCs w:val="28"/>
                          <w14:ligatures w14:val="none"/>
                        </w:rPr>
                      </w:pPr>
                      <w:r>
                        <w:rPr>
                          <w:rFonts w:ascii="Arial" w:hAnsi="Arial" w:cs="Arial"/>
                          <w:sz w:val="28"/>
                          <w:szCs w:val="28"/>
                          <w14:ligatures w14:val="none"/>
                        </w:rPr>
                        <w:t>This half term, we will be learning about the Industrial Revolution.</w:t>
                      </w:r>
                    </w:p>
                  </w:txbxContent>
                </v:textbox>
                <w10:wrap anchorx="margin"/>
              </v:shape>
            </w:pict>
          </mc:Fallback>
        </mc:AlternateContent>
      </w:r>
    </w:p>
    <w:p w14:paraId="36A56DB2" w14:textId="79977ED6" w:rsidR="000F3661" w:rsidRPr="000F3661" w:rsidRDefault="000F3661" w:rsidP="000F3661"/>
    <w:p w14:paraId="036E2175" w14:textId="491E568A" w:rsidR="000F3661" w:rsidRPr="000F3661" w:rsidRDefault="000F3661" w:rsidP="000F3661"/>
    <w:p w14:paraId="3306262C" w14:textId="5F78D17E" w:rsidR="000F3661" w:rsidRPr="000F3661" w:rsidRDefault="00CF763A" w:rsidP="000F3661">
      <w:r>
        <w:rPr>
          <w:noProof/>
          <w14:ligatures w14:val="none"/>
          <w14:cntxtAlts w14:val="0"/>
        </w:rPr>
        <mc:AlternateContent>
          <mc:Choice Requires="wps">
            <w:drawing>
              <wp:anchor distT="0" distB="0" distL="114300" distR="114300" simplePos="0" relativeHeight="251612157" behindDoc="0" locked="0" layoutInCell="1" allowOverlap="1" wp14:anchorId="66EAA47C" wp14:editId="164553FE">
                <wp:simplePos x="0" y="0"/>
                <wp:positionH relativeFrom="column">
                  <wp:posOffset>-544830</wp:posOffset>
                </wp:positionH>
                <wp:positionV relativeFrom="paragraph">
                  <wp:posOffset>247650</wp:posOffset>
                </wp:positionV>
                <wp:extent cx="5905500" cy="3573780"/>
                <wp:effectExtent l="19050" t="19050" r="19050" b="26670"/>
                <wp:wrapNone/>
                <wp:docPr id="20" name="Text Box 20"/>
                <wp:cNvGraphicFramePr/>
                <a:graphic xmlns:a="http://schemas.openxmlformats.org/drawingml/2006/main">
                  <a:graphicData uri="http://schemas.microsoft.com/office/word/2010/wordprocessingShape">
                    <wps:wsp>
                      <wps:cNvSpPr txBox="1"/>
                      <wps:spPr>
                        <a:xfrm>
                          <a:off x="0" y="0"/>
                          <a:ext cx="5905500" cy="3573780"/>
                        </a:xfrm>
                        <a:prstGeom prst="rect">
                          <a:avLst/>
                        </a:prstGeom>
                        <a:solidFill>
                          <a:schemeClr val="lt1"/>
                        </a:solidFill>
                        <a:ln w="28575">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9073" w:type="dxa"/>
                              <w:tblInd w:w="-5" w:type="dxa"/>
                              <w:tblLayout w:type="fixed"/>
                              <w:tblLook w:val="04A0" w:firstRow="1" w:lastRow="0" w:firstColumn="1" w:lastColumn="0" w:noHBand="0" w:noVBand="1"/>
                            </w:tblPr>
                            <w:tblGrid>
                              <w:gridCol w:w="568"/>
                              <w:gridCol w:w="1700"/>
                              <w:gridCol w:w="6805"/>
                            </w:tblGrid>
                            <w:tr w:rsidR="00BE3720" w:rsidRPr="00937E60" w14:paraId="61829182" w14:textId="77777777" w:rsidTr="002C5EC1">
                              <w:trPr>
                                <w:trHeight w:val="274"/>
                              </w:trPr>
                              <w:tc>
                                <w:tcPr>
                                  <w:tcW w:w="2268" w:type="dxa"/>
                                  <w:gridSpan w:val="2"/>
                                  <w:shd w:val="clear" w:color="auto" w:fill="D9D9D9" w:themeFill="background1" w:themeFillShade="D9"/>
                                </w:tcPr>
                                <w:p w14:paraId="165C8D2B" w14:textId="0D0741A3" w:rsidR="00BE3720" w:rsidRPr="00BE3720" w:rsidRDefault="00BE3720" w:rsidP="00507E66">
                                  <w:pPr>
                                    <w:pStyle w:val="NoSpacing"/>
                                    <w:jc w:val="center"/>
                                    <w:rPr>
                                      <w:rFonts w:ascii="Sassoon Penpals" w:hAnsi="Sassoon Penpals"/>
                                      <w:b/>
                                      <w:color w:val="0070C0"/>
                                      <w:sz w:val="24"/>
                                    </w:rPr>
                                  </w:pPr>
                                  <w:r w:rsidRPr="00BE3720">
                                    <w:rPr>
                                      <w:rFonts w:ascii="Sassoon Penpals" w:hAnsi="Sassoon Penpals"/>
                                      <w:b/>
                                      <w:color w:val="0070C0"/>
                                      <w:sz w:val="24"/>
                                    </w:rPr>
                                    <w:t>Key Vocabulary</w:t>
                                  </w:r>
                                </w:p>
                              </w:tc>
                              <w:tc>
                                <w:tcPr>
                                  <w:tcW w:w="6805" w:type="dxa"/>
                                  <w:shd w:val="clear" w:color="auto" w:fill="D9D9D9" w:themeFill="background1" w:themeFillShade="D9"/>
                                </w:tcPr>
                                <w:p w14:paraId="77A073AC" w14:textId="77777777" w:rsidR="00BE3720" w:rsidRPr="00BE3720" w:rsidRDefault="00BE3720" w:rsidP="00507E66">
                                  <w:pPr>
                                    <w:pStyle w:val="NoSpacing"/>
                                    <w:jc w:val="center"/>
                                    <w:rPr>
                                      <w:rFonts w:ascii="Sassoon Penpals" w:hAnsi="Sassoon Penpals"/>
                                      <w:b/>
                                      <w:color w:val="00B0F0"/>
                                      <w:sz w:val="24"/>
                                    </w:rPr>
                                  </w:pPr>
                                  <w:r w:rsidRPr="00BE3720">
                                    <w:rPr>
                                      <w:rFonts w:ascii="Sassoon Penpals" w:hAnsi="Sassoon Penpals"/>
                                      <w:b/>
                                      <w:color w:val="0070C0"/>
                                      <w:sz w:val="24"/>
                                    </w:rPr>
                                    <w:t>Definition</w:t>
                                  </w:r>
                                </w:p>
                              </w:tc>
                            </w:tr>
                            <w:tr w:rsidR="005E781C" w:rsidRPr="00937E60" w14:paraId="3710AC20" w14:textId="77777777" w:rsidTr="002C5EC1">
                              <w:trPr>
                                <w:trHeight w:val="258"/>
                              </w:trPr>
                              <w:tc>
                                <w:tcPr>
                                  <w:tcW w:w="568" w:type="dxa"/>
                                  <w:vMerge w:val="restart"/>
                                  <w:shd w:val="clear" w:color="auto" w:fill="D9D9D9" w:themeFill="background1" w:themeFillShade="D9"/>
                                  <w:textDirection w:val="btLr"/>
                                </w:tcPr>
                                <w:p w14:paraId="0BF6C5B4" w14:textId="2F3EC7B9" w:rsidR="005E781C" w:rsidRPr="00BE3720" w:rsidRDefault="005E781C" w:rsidP="005E781C">
                                  <w:pPr>
                                    <w:pStyle w:val="NoSpacing"/>
                                    <w:ind w:left="113" w:right="113"/>
                                    <w:rPr>
                                      <w:rFonts w:ascii="Sassoon Penpals" w:hAnsi="Sassoon Penpals"/>
                                      <w:b/>
                                      <w:color w:val="0070C0"/>
                                      <w:sz w:val="24"/>
                                    </w:rPr>
                                  </w:pPr>
                                  <w:r>
                                    <w:rPr>
                                      <w:rFonts w:ascii="Sassoon Penpals" w:hAnsi="Sassoon Penpals"/>
                                      <w:b/>
                                      <w:color w:val="0070C0"/>
                                      <w:sz w:val="24"/>
                                    </w:rPr>
                                    <w:t>Position and direction</w:t>
                                  </w:r>
                                </w:p>
                              </w:tc>
                              <w:tc>
                                <w:tcPr>
                                  <w:tcW w:w="1700" w:type="dxa"/>
                                </w:tcPr>
                                <w:p w14:paraId="298F539C" w14:textId="37B99042" w:rsidR="005E781C" w:rsidRPr="00BE3720" w:rsidRDefault="00AB61D4" w:rsidP="00B179C9">
                                  <w:pPr>
                                    <w:pStyle w:val="NoSpacing"/>
                                    <w:spacing w:after="60"/>
                                    <w:rPr>
                                      <w:rFonts w:ascii="Sassoon Penpals" w:hAnsi="Sassoon Penpals"/>
                                      <w:b/>
                                      <w:color w:val="0070C0"/>
                                      <w:sz w:val="24"/>
                                    </w:rPr>
                                  </w:pPr>
                                  <w:proofErr w:type="gramStart"/>
                                  <w:r>
                                    <w:rPr>
                                      <w:rFonts w:ascii="Sassoon Penpals" w:hAnsi="Sassoon Penpals"/>
                                      <w:b/>
                                      <w:color w:val="0070C0"/>
                                      <w:sz w:val="24"/>
                                    </w:rPr>
                                    <w:t>a</w:t>
                                  </w:r>
                                  <w:r w:rsidR="005E781C" w:rsidRPr="00BE3720">
                                    <w:rPr>
                                      <w:rFonts w:ascii="Sassoon Penpals" w:hAnsi="Sassoon Penpals"/>
                                      <w:b/>
                                      <w:color w:val="0070C0"/>
                                      <w:sz w:val="24"/>
                                    </w:rPr>
                                    <w:t>nti-</w:t>
                                  </w:r>
                                  <w:r>
                                    <w:rPr>
                                      <w:rFonts w:ascii="Sassoon Penpals" w:hAnsi="Sassoon Penpals"/>
                                      <w:b/>
                                      <w:color w:val="0070C0"/>
                                      <w:sz w:val="24"/>
                                    </w:rPr>
                                    <w:t>c</w:t>
                                  </w:r>
                                  <w:r w:rsidR="005E781C" w:rsidRPr="00BE3720">
                                    <w:rPr>
                                      <w:rFonts w:ascii="Sassoon Penpals" w:hAnsi="Sassoon Penpals"/>
                                      <w:b/>
                                      <w:color w:val="0070C0"/>
                                      <w:sz w:val="24"/>
                                    </w:rPr>
                                    <w:t>lockwise</w:t>
                                  </w:r>
                                  <w:proofErr w:type="gramEnd"/>
                                </w:p>
                              </w:tc>
                              <w:tc>
                                <w:tcPr>
                                  <w:tcW w:w="6805" w:type="dxa"/>
                                </w:tcPr>
                                <w:p w14:paraId="7A8763E8" w14:textId="7C528CF5" w:rsidR="005E781C" w:rsidRPr="00BE3720" w:rsidRDefault="005E781C" w:rsidP="00B179C9">
                                  <w:pPr>
                                    <w:pStyle w:val="NoSpacing"/>
                                    <w:spacing w:after="60"/>
                                    <w:rPr>
                                      <w:rFonts w:ascii="Sassoon Penpals" w:hAnsi="Sassoon Penpals"/>
                                      <w:sz w:val="24"/>
                                    </w:rPr>
                                  </w:pPr>
                                  <w:r>
                                    <w:rPr>
                                      <w:rFonts w:ascii="Sassoon Penpals" w:hAnsi="Sassoon Penpals"/>
                                      <w:sz w:val="24"/>
                                    </w:rPr>
                                    <w:t>It turns/ moves around i</w:t>
                                  </w:r>
                                  <w:r w:rsidRPr="00BE3720">
                                    <w:rPr>
                                      <w:rFonts w:ascii="Sassoon Penpals" w:hAnsi="Sassoon Penpals"/>
                                      <w:sz w:val="24"/>
                                    </w:rPr>
                                    <w:t>n the opposite direction to the way in which the hands of a clock move round</w:t>
                                  </w:r>
                                </w:p>
                              </w:tc>
                            </w:tr>
                            <w:tr w:rsidR="005E781C" w:rsidRPr="00937E60" w14:paraId="0B9E5F3D" w14:textId="77777777" w:rsidTr="002C5EC1">
                              <w:trPr>
                                <w:trHeight w:val="240"/>
                              </w:trPr>
                              <w:tc>
                                <w:tcPr>
                                  <w:tcW w:w="568" w:type="dxa"/>
                                  <w:vMerge/>
                                  <w:shd w:val="clear" w:color="auto" w:fill="D9D9D9" w:themeFill="background1" w:themeFillShade="D9"/>
                                </w:tcPr>
                                <w:p w14:paraId="6E95B9AF" w14:textId="77777777" w:rsidR="005E781C" w:rsidRPr="00BE3720" w:rsidRDefault="005E781C" w:rsidP="00BE3720">
                                  <w:pPr>
                                    <w:pStyle w:val="NoSpacing"/>
                                    <w:rPr>
                                      <w:rFonts w:ascii="Sassoon Penpals" w:hAnsi="Sassoon Penpals"/>
                                      <w:b/>
                                      <w:color w:val="0070C0"/>
                                      <w:sz w:val="24"/>
                                    </w:rPr>
                                  </w:pPr>
                                </w:p>
                              </w:tc>
                              <w:tc>
                                <w:tcPr>
                                  <w:tcW w:w="1700" w:type="dxa"/>
                                </w:tcPr>
                                <w:p w14:paraId="15A81062" w14:textId="04114A7F"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b</w:t>
                                  </w:r>
                                  <w:r w:rsidR="005E781C" w:rsidRPr="00BE3720">
                                    <w:rPr>
                                      <w:rFonts w:ascii="Sassoon Penpals" w:hAnsi="Sassoon Penpals"/>
                                      <w:b/>
                                      <w:color w:val="0070C0"/>
                                      <w:sz w:val="24"/>
                                    </w:rPr>
                                    <w:t>ackwards</w:t>
                                  </w:r>
                                </w:p>
                              </w:tc>
                              <w:tc>
                                <w:tcPr>
                                  <w:tcW w:w="6805" w:type="dxa"/>
                                </w:tcPr>
                                <w:p w14:paraId="6B894163" w14:textId="4698248E" w:rsidR="005E781C" w:rsidRPr="00BE3720" w:rsidRDefault="005E781C" w:rsidP="00B179C9">
                                  <w:pPr>
                                    <w:pStyle w:val="NoSpacing"/>
                                    <w:spacing w:after="60"/>
                                    <w:rPr>
                                      <w:rFonts w:ascii="Sassoon Penpals" w:hAnsi="Sassoon Penpals"/>
                                      <w:sz w:val="24"/>
                                    </w:rPr>
                                  </w:pPr>
                                  <w:r>
                                    <w:rPr>
                                      <w:rFonts w:ascii="Sassoon Penpals" w:hAnsi="Sassoon Penpals"/>
                                      <w:sz w:val="24"/>
                                    </w:rPr>
                                    <w:t>To move further away from the object</w:t>
                                  </w:r>
                                  <w:r w:rsidR="00580B50">
                                    <w:rPr>
                                      <w:rFonts w:ascii="Sassoon Penpals" w:hAnsi="Sassoon Penpals"/>
                                      <w:sz w:val="24"/>
                                    </w:rPr>
                                    <w:t xml:space="preserve"> that</w:t>
                                  </w:r>
                                  <w:r>
                                    <w:rPr>
                                      <w:rFonts w:ascii="Sassoon Penpals" w:hAnsi="Sassoon Penpals"/>
                                      <w:sz w:val="24"/>
                                    </w:rPr>
                                    <w:t xml:space="preserve"> you are facing.</w:t>
                                  </w:r>
                                </w:p>
                              </w:tc>
                            </w:tr>
                            <w:tr w:rsidR="005E781C" w:rsidRPr="00937E60" w14:paraId="4BAB2765" w14:textId="77777777" w:rsidTr="002C5EC1">
                              <w:trPr>
                                <w:trHeight w:val="258"/>
                              </w:trPr>
                              <w:tc>
                                <w:tcPr>
                                  <w:tcW w:w="568" w:type="dxa"/>
                                  <w:vMerge/>
                                  <w:shd w:val="clear" w:color="auto" w:fill="D9D9D9" w:themeFill="background1" w:themeFillShade="D9"/>
                                </w:tcPr>
                                <w:p w14:paraId="2D740BF1" w14:textId="77777777" w:rsidR="005E781C" w:rsidRPr="00BE3720" w:rsidRDefault="005E781C" w:rsidP="00BE3720">
                                  <w:pPr>
                                    <w:pStyle w:val="NoSpacing"/>
                                    <w:rPr>
                                      <w:rFonts w:ascii="Sassoon Penpals" w:hAnsi="Sassoon Penpals"/>
                                      <w:b/>
                                      <w:color w:val="0070C0"/>
                                      <w:sz w:val="24"/>
                                    </w:rPr>
                                  </w:pPr>
                                </w:p>
                              </w:tc>
                              <w:tc>
                                <w:tcPr>
                                  <w:tcW w:w="1700" w:type="dxa"/>
                                </w:tcPr>
                                <w:p w14:paraId="55B86CC4" w14:textId="57E8D265"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c</w:t>
                                  </w:r>
                                  <w:r w:rsidR="005E781C" w:rsidRPr="00BE3720">
                                    <w:rPr>
                                      <w:rFonts w:ascii="Sassoon Penpals" w:hAnsi="Sassoon Penpals"/>
                                      <w:b/>
                                      <w:color w:val="0070C0"/>
                                      <w:sz w:val="24"/>
                                    </w:rPr>
                                    <w:t>lockwise</w:t>
                                  </w:r>
                                </w:p>
                              </w:tc>
                              <w:tc>
                                <w:tcPr>
                                  <w:tcW w:w="6805" w:type="dxa"/>
                                </w:tcPr>
                                <w:p w14:paraId="1F319198" w14:textId="7964079B" w:rsidR="005E781C" w:rsidRPr="00BE3720" w:rsidRDefault="005E781C" w:rsidP="00B179C9">
                                  <w:pPr>
                                    <w:pStyle w:val="NoSpacing"/>
                                    <w:spacing w:after="60"/>
                                    <w:rPr>
                                      <w:rFonts w:ascii="Sassoon Penpals" w:hAnsi="Sassoon Penpals"/>
                                      <w:sz w:val="24"/>
                                    </w:rPr>
                                  </w:pPr>
                                  <w:r w:rsidRPr="00BE3720">
                                    <w:rPr>
                                      <w:rFonts w:ascii="Sassoon Penpals" w:hAnsi="Sassoon Penpals"/>
                                      <w:sz w:val="24"/>
                                    </w:rPr>
                                    <w:t>Matching the way in which the hands of a clock move</w:t>
                                  </w:r>
                                </w:p>
                              </w:tc>
                            </w:tr>
                            <w:tr w:rsidR="005E781C" w:rsidRPr="00937E60" w14:paraId="6D8DA3E4" w14:textId="77777777" w:rsidTr="002C5EC1">
                              <w:trPr>
                                <w:trHeight w:val="240"/>
                              </w:trPr>
                              <w:tc>
                                <w:tcPr>
                                  <w:tcW w:w="568" w:type="dxa"/>
                                  <w:vMerge/>
                                  <w:shd w:val="clear" w:color="auto" w:fill="D9D9D9" w:themeFill="background1" w:themeFillShade="D9"/>
                                </w:tcPr>
                                <w:p w14:paraId="7AFF4164" w14:textId="77777777" w:rsidR="005E781C" w:rsidRPr="00BE3720" w:rsidRDefault="005E781C" w:rsidP="00BE3720">
                                  <w:pPr>
                                    <w:pStyle w:val="NoSpacing"/>
                                    <w:rPr>
                                      <w:rFonts w:ascii="Sassoon Penpals" w:hAnsi="Sassoon Penpals"/>
                                      <w:b/>
                                      <w:color w:val="0070C0"/>
                                      <w:sz w:val="24"/>
                                    </w:rPr>
                                  </w:pPr>
                                </w:p>
                              </w:tc>
                              <w:tc>
                                <w:tcPr>
                                  <w:tcW w:w="1700" w:type="dxa"/>
                                </w:tcPr>
                                <w:p w14:paraId="28C50555" w14:textId="32AD1F87"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f</w:t>
                                  </w:r>
                                  <w:r w:rsidR="005E781C" w:rsidRPr="00BE3720">
                                    <w:rPr>
                                      <w:rFonts w:ascii="Sassoon Penpals" w:hAnsi="Sassoon Penpals"/>
                                      <w:b/>
                                      <w:color w:val="0070C0"/>
                                      <w:sz w:val="24"/>
                                    </w:rPr>
                                    <w:t>orward</w:t>
                                  </w:r>
                                </w:p>
                              </w:tc>
                              <w:tc>
                                <w:tcPr>
                                  <w:tcW w:w="6805" w:type="dxa"/>
                                </w:tcPr>
                                <w:p w14:paraId="296A4960" w14:textId="0AFAC682" w:rsidR="005E781C" w:rsidRPr="00BE3720" w:rsidRDefault="005E781C" w:rsidP="00B179C9">
                                  <w:pPr>
                                    <w:pStyle w:val="NoSpacing"/>
                                    <w:spacing w:after="60"/>
                                    <w:rPr>
                                      <w:rFonts w:ascii="Sassoon Penpals" w:hAnsi="Sassoon Penpals"/>
                                      <w:sz w:val="24"/>
                                    </w:rPr>
                                  </w:pPr>
                                  <w:r>
                                    <w:rPr>
                                      <w:rFonts w:ascii="Sassoon Penpals" w:hAnsi="Sassoon Penpals"/>
                                      <w:sz w:val="24"/>
                                    </w:rPr>
                                    <w:t>To move i</w:t>
                                  </w:r>
                                  <w:r w:rsidRPr="00BE3720">
                                    <w:rPr>
                                      <w:rFonts w:ascii="Sassoon Penpals" w:hAnsi="Sassoon Penpals"/>
                                      <w:sz w:val="24"/>
                                    </w:rPr>
                                    <w:t>n the direction that something is facing or travelling towards the front</w:t>
                                  </w:r>
                                  <w:r>
                                    <w:rPr>
                                      <w:rFonts w:ascii="Sassoon Penpals" w:hAnsi="Sassoon Penpals"/>
                                      <w:sz w:val="24"/>
                                    </w:rPr>
                                    <w:t>. To move closer to something in front.</w:t>
                                  </w:r>
                                </w:p>
                              </w:tc>
                            </w:tr>
                            <w:tr w:rsidR="005E781C" w:rsidRPr="00937E60" w14:paraId="56794B8C" w14:textId="77777777" w:rsidTr="002C5EC1">
                              <w:trPr>
                                <w:trHeight w:val="258"/>
                              </w:trPr>
                              <w:tc>
                                <w:tcPr>
                                  <w:tcW w:w="568" w:type="dxa"/>
                                  <w:vMerge/>
                                  <w:shd w:val="clear" w:color="auto" w:fill="D9D9D9" w:themeFill="background1" w:themeFillShade="D9"/>
                                </w:tcPr>
                                <w:p w14:paraId="1C5213D0" w14:textId="77777777" w:rsidR="005E781C" w:rsidRPr="00BE3720" w:rsidRDefault="005E781C" w:rsidP="00BE3720">
                                  <w:pPr>
                                    <w:pStyle w:val="NoSpacing"/>
                                    <w:rPr>
                                      <w:rFonts w:ascii="Sassoon Penpals" w:hAnsi="Sassoon Penpals"/>
                                      <w:b/>
                                      <w:color w:val="0070C0"/>
                                      <w:sz w:val="24"/>
                                    </w:rPr>
                                  </w:pPr>
                                </w:p>
                              </w:tc>
                              <w:tc>
                                <w:tcPr>
                                  <w:tcW w:w="1700" w:type="dxa"/>
                                </w:tcPr>
                                <w:p w14:paraId="6DD54E9F" w14:textId="18409EB1"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h</w:t>
                                  </w:r>
                                  <w:r w:rsidR="005E781C" w:rsidRPr="00BE3720">
                                    <w:rPr>
                                      <w:rFonts w:ascii="Sassoon Penpals" w:hAnsi="Sassoon Penpals"/>
                                      <w:b/>
                                      <w:color w:val="0070C0"/>
                                      <w:sz w:val="24"/>
                                    </w:rPr>
                                    <w:t>alf-turn</w:t>
                                  </w:r>
                                </w:p>
                              </w:tc>
                              <w:tc>
                                <w:tcPr>
                                  <w:tcW w:w="6805" w:type="dxa"/>
                                </w:tcPr>
                                <w:p w14:paraId="2B362013" w14:textId="6A5282BE" w:rsidR="005E781C" w:rsidRPr="00BE3720" w:rsidRDefault="005E781C" w:rsidP="00B179C9">
                                  <w:pPr>
                                    <w:pStyle w:val="NoSpacing"/>
                                    <w:spacing w:after="60"/>
                                    <w:rPr>
                                      <w:rFonts w:ascii="Sassoon Penpals" w:hAnsi="Sassoon Penpals"/>
                                      <w:sz w:val="24"/>
                                    </w:rPr>
                                  </w:pPr>
                                  <w:r>
                                    <w:rPr>
                                      <w:rFonts w:ascii="Sassoon Penpals" w:hAnsi="Sassoon Penpals"/>
                                      <w:sz w:val="24"/>
                                    </w:rPr>
                                    <w:t>A r</w:t>
                                  </w:r>
                                  <w:r w:rsidRPr="00BE3720">
                                    <w:rPr>
                                      <w:rFonts w:ascii="Sassoon Penpals" w:hAnsi="Sassoon Penpals"/>
                                      <w:sz w:val="24"/>
                                    </w:rPr>
                                    <w:t xml:space="preserve">eversal of direction </w:t>
                                  </w:r>
                                  <w:r>
                                    <w:rPr>
                                      <w:rFonts w:ascii="Sassoon Penpals" w:hAnsi="Sassoon Penpals"/>
                                      <w:sz w:val="24"/>
                                    </w:rPr>
                                    <w:t xml:space="preserve">to face the opposite way </w:t>
                                  </w:r>
                                  <w:r w:rsidRPr="00BE3720">
                                    <w:rPr>
                                      <w:rFonts w:ascii="Sassoon Penpals" w:hAnsi="Sassoon Penpals"/>
                                      <w:sz w:val="24"/>
                                    </w:rPr>
                                    <w:t>by</w:t>
                                  </w:r>
                                  <w:r>
                                    <w:rPr>
                                      <w:rFonts w:ascii="Sassoon Penpals" w:hAnsi="Sassoon Penpals"/>
                                      <w:sz w:val="24"/>
                                    </w:rPr>
                                    <w:t xml:space="preserve"> making</w:t>
                                  </w:r>
                                  <w:r w:rsidRPr="00BE3720">
                                    <w:rPr>
                                      <w:rFonts w:ascii="Sassoon Penpals" w:hAnsi="Sassoon Penpals"/>
                                      <w:sz w:val="24"/>
                                    </w:rPr>
                                    <w:t xml:space="preserve"> 2 right angle</w:t>
                                  </w:r>
                                  <w:r>
                                    <w:rPr>
                                      <w:rFonts w:ascii="Sassoon Penpals" w:hAnsi="Sassoon Penpals"/>
                                      <w:sz w:val="24"/>
                                    </w:rPr>
                                    <w:t>d</w:t>
                                  </w:r>
                                  <w:r w:rsidRPr="00BE3720">
                                    <w:rPr>
                                      <w:rFonts w:ascii="Sassoon Penpals" w:hAnsi="Sassoon Penpals"/>
                                      <w:sz w:val="24"/>
                                    </w:rPr>
                                    <w:t xml:space="preserve"> turns</w:t>
                                  </w:r>
                                  <w:r>
                                    <w:rPr>
                                      <w:rFonts w:ascii="Sassoon Penpals" w:hAnsi="Sassoon Penpals"/>
                                      <w:sz w:val="24"/>
                                    </w:rPr>
                                    <w:t>.</w:t>
                                  </w:r>
                                </w:p>
                              </w:tc>
                            </w:tr>
                            <w:tr w:rsidR="005E781C" w:rsidRPr="00937E60" w14:paraId="6DD46DF8" w14:textId="77777777" w:rsidTr="002C5EC1">
                              <w:trPr>
                                <w:trHeight w:val="240"/>
                              </w:trPr>
                              <w:tc>
                                <w:tcPr>
                                  <w:tcW w:w="568" w:type="dxa"/>
                                  <w:vMerge/>
                                  <w:shd w:val="clear" w:color="auto" w:fill="D9D9D9" w:themeFill="background1" w:themeFillShade="D9"/>
                                </w:tcPr>
                                <w:p w14:paraId="1B89932F" w14:textId="77777777" w:rsidR="005E781C" w:rsidRPr="00BE3720" w:rsidRDefault="005E781C" w:rsidP="00BE3720">
                                  <w:pPr>
                                    <w:pStyle w:val="NoSpacing"/>
                                    <w:rPr>
                                      <w:rFonts w:ascii="Sassoon Penpals" w:hAnsi="Sassoon Penpals"/>
                                      <w:b/>
                                      <w:color w:val="0070C0"/>
                                      <w:sz w:val="24"/>
                                    </w:rPr>
                                  </w:pPr>
                                </w:p>
                              </w:tc>
                              <w:tc>
                                <w:tcPr>
                                  <w:tcW w:w="1700" w:type="dxa"/>
                                </w:tcPr>
                                <w:p w14:paraId="141A8A65" w14:textId="6F5043C9"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p</w:t>
                                  </w:r>
                                  <w:r w:rsidR="005E781C" w:rsidRPr="00BE3720">
                                    <w:rPr>
                                      <w:rFonts w:ascii="Sassoon Penpals" w:hAnsi="Sassoon Penpals"/>
                                      <w:b/>
                                      <w:color w:val="0070C0"/>
                                      <w:sz w:val="24"/>
                                    </w:rPr>
                                    <w:t>osition</w:t>
                                  </w:r>
                                </w:p>
                              </w:tc>
                              <w:tc>
                                <w:tcPr>
                                  <w:tcW w:w="6805" w:type="dxa"/>
                                </w:tcPr>
                                <w:p w14:paraId="593BFFE2" w14:textId="77777777" w:rsidR="005E781C" w:rsidRPr="00BE3720" w:rsidRDefault="005E781C" w:rsidP="00B179C9">
                                  <w:pPr>
                                    <w:pStyle w:val="NoSpacing"/>
                                    <w:spacing w:after="60"/>
                                    <w:rPr>
                                      <w:rFonts w:ascii="Sassoon Penpals" w:hAnsi="Sassoon Penpals"/>
                                      <w:sz w:val="24"/>
                                    </w:rPr>
                                  </w:pPr>
                                  <w:r w:rsidRPr="00BE3720">
                                    <w:rPr>
                                      <w:rFonts w:ascii="Sassoon Penpals" w:hAnsi="Sassoon Penpals"/>
                                      <w:sz w:val="24"/>
                                    </w:rPr>
                                    <w:t>A particular way in which something is placed or arranged</w:t>
                                  </w:r>
                                </w:p>
                              </w:tc>
                            </w:tr>
                            <w:tr w:rsidR="005E781C" w:rsidRPr="00937E60" w14:paraId="68B9DDCF" w14:textId="77777777" w:rsidTr="002C5EC1">
                              <w:trPr>
                                <w:trHeight w:val="258"/>
                              </w:trPr>
                              <w:tc>
                                <w:tcPr>
                                  <w:tcW w:w="568" w:type="dxa"/>
                                  <w:vMerge/>
                                  <w:shd w:val="clear" w:color="auto" w:fill="D9D9D9" w:themeFill="background1" w:themeFillShade="D9"/>
                                </w:tcPr>
                                <w:p w14:paraId="3E831315" w14:textId="77777777" w:rsidR="005E781C" w:rsidRPr="00BE3720" w:rsidRDefault="005E781C" w:rsidP="00BE3720">
                                  <w:pPr>
                                    <w:pStyle w:val="NoSpacing"/>
                                    <w:rPr>
                                      <w:rFonts w:ascii="Sassoon Penpals" w:hAnsi="Sassoon Penpals"/>
                                      <w:b/>
                                      <w:color w:val="0070C0"/>
                                      <w:sz w:val="24"/>
                                    </w:rPr>
                                  </w:pPr>
                                </w:p>
                              </w:tc>
                              <w:tc>
                                <w:tcPr>
                                  <w:tcW w:w="1700" w:type="dxa"/>
                                </w:tcPr>
                                <w:p w14:paraId="098BC061" w14:textId="038220A5"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r</w:t>
                                  </w:r>
                                  <w:r w:rsidR="005E781C" w:rsidRPr="00BE3720">
                                    <w:rPr>
                                      <w:rFonts w:ascii="Sassoon Penpals" w:hAnsi="Sassoon Penpals"/>
                                      <w:b/>
                                      <w:color w:val="0070C0"/>
                                      <w:sz w:val="24"/>
                                    </w:rPr>
                                    <w:t>otation</w:t>
                                  </w:r>
                                </w:p>
                              </w:tc>
                              <w:tc>
                                <w:tcPr>
                                  <w:tcW w:w="6805" w:type="dxa"/>
                                </w:tcPr>
                                <w:p w14:paraId="515FF153" w14:textId="25569C53" w:rsidR="005E781C" w:rsidRPr="00BE3720" w:rsidRDefault="005E781C" w:rsidP="00B179C9">
                                  <w:pPr>
                                    <w:pStyle w:val="NoSpacing"/>
                                    <w:spacing w:after="60"/>
                                    <w:rPr>
                                      <w:rFonts w:ascii="Sassoon Penpals" w:hAnsi="Sassoon Penpals"/>
                                      <w:sz w:val="24"/>
                                    </w:rPr>
                                  </w:pPr>
                                  <w:r w:rsidRPr="00BE3720">
                                    <w:rPr>
                                      <w:rFonts w:ascii="Sassoon Penpals" w:hAnsi="Sassoon Penpals"/>
                                      <w:sz w:val="24"/>
                                    </w:rPr>
                                    <w:t xml:space="preserve">The action of </w:t>
                                  </w:r>
                                  <w:r>
                                    <w:rPr>
                                      <w:rFonts w:ascii="Sassoon Penpals" w:hAnsi="Sassoon Penpals"/>
                                      <w:sz w:val="24"/>
                                    </w:rPr>
                                    <w:t>moving around</w:t>
                                  </w:r>
                                  <w:r w:rsidRPr="00BE3720">
                                    <w:rPr>
                                      <w:rFonts w:ascii="Sassoon Penpals" w:hAnsi="Sassoon Penpals"/>
                                      <w:sz w:val="24"/>
                                    </w:rPr>
                                    <w:t xml:space="preserve"> an axis or centre</w:t>
                                  </w:r>
                                </w:p>
                              </w:tc>
                            </w:tr>
                            <w:tr w:rsidR="005E781C" w:rsidRPr="00937E60" w14:paraId="289E52AC" w14:textId="77777777" w:rsidTr="002C5EC1">
                              <w:trPr>
                                <w:trHeight w:val="342"/>
                              </w:trPr>
                              <w:tc>
                                <w:tcPr>
                                  <w:tcW w:w="568" w:type="dxa"/>
                                  <w:vMerge w:val="restart"/>
                                  <w:shd w:val="clear" w:color="auto" w:fill="D9D9D9" w:themeFill="background1" w:themeFillShade="D9"/>
                                  <w:textDirection w:val="btLr"/>
                                </w:tcPr>
                                <w:p w14:paraId="2FD7315B" w14:textId="654F14E6" w:rsidR="005E781C" w:rsidRPr="00BE3720" w:rsidRDefault="005E781C" w:rsidP="005E781C">
                                  <w:pPr>
                                    <w:pStyle w:val="NoSpacing"/>
                                    <w:ind w:left="113" w:right="113"/>
                                    <w:rPr>
                                      <w:rFonts w:ascii="Sassoon Penpals" w:hAnsi="Sassoon Penpals"/>
                                      <w:b/>
                                      <w:color w:val="0070C0"/>
                                      <w:sz w:val="24"/>
                                    </w:rPr>
                                  </w:pPr>
                                  <w:r>
                                    <w:rPr>
                                      <w:rFonts w:ascii="Sassoon Penpals" w:hAnsi="Sassoon Penpals"/>
                                      <w:b/>
                                      <w:color w:val="0070C0"/>
                                      <w:sz w:val="24"/>
                                    </w:rPr>
                                    <w:t xml:space="preserve">Statistics </w:t>
                                  </w:r>
                                </w:p>
                              </w:tc>
                              <w:tc>
                                <w:tcPr>
                                  <w:tcW w:w="1700" w:type="dxa"/>
                                </w:tcPr>
                                <w:p w14:paraId="6D8D4300" w14:textId="3B26F718"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d</w:t>
                                  </w:r>
                                  <w:r w:rsidR="005E781C" w:rsidRPr="00BE3720">
                                    <w:rPr>
                                      <w:rFonts w:ascii="Sassoon Penpals" w:hAnsi="Sassoon Penpals"/>
                                      <w:b/>
                                      <w:color w:val="0070C0"/>
                                      <w:sz w:val="24"/>
                                    </w:rPr>
                                    <w:t>iagram</w:t>
                                  </w:r>
                                </w:p>
                              </w:tc>
                              <w:tc>
                                <w:tcPr>
                                  <w:tcW w:w="6805" w:type="dxa"/>
                                </w:tcPr>
                                <w:p w14:paraId="5F505A1F" w14:textId="297380CD" w:rsidR="005E781C" w:rsidRPr="00BE3720" w:rsidRDefault="005E781C" w:rsidP="00B179C9">
                                  <w:pPr>
                                    <w:spacing w:after="60" w:line="240" w:lineRule="auto"/>
                                    <w:rPr>
                                      <w:rFonts w:ascii="Sassoon Penpals" w:hAnsi="Sassoon Penpals" w:cstheme="minorHAnsi"/>
                                      <w:sz w:val="24"/>
                                      <w:szCs w:val="22"/>
                                    </w:rPr>
                                  </w:pPr>
                                  <w:r w:rsidRPr="00BE3720">
                                    <w:rPr>
                                      <w:rFonts w:ascii="Sassoon Penpals" w:hAnsi="Sassoon Penpals"/>
                                      <w:sz w:val="24"/>
                                      <w:szCs w:val="22"/>
                                    </w:rPr>
                                    <w:t>A simplified drawing showing the appearance or workings of something</w:t>
                                  </w:r>
                                </w:p>
                              </w:tc>
                            </w:tr>
                            <w:tr w:rsidR="005E781C" w:rsidRPr="00937E60" w14:paraId="3F275C9D" w14:textId="77777777" w:rsidTr="002C5EC1">
                              <w:trPr>
                                <w:trHeight w:val="342"/>
                              </w:trPr>
                              <w:tc>
                                <w:tcPr>
                                  <w:tcW w:w="568" w:type="dxa"/>
                                  <w:vMerge/>
                                  <w:shd w:val="clear" w:color="auto" w:fill="D9D9D9" w:themeFill="background1" w:themeFillShade="D9"/>
                                </w:tcPr>
                                <w:p w14:paraId="32E6B0EF" w14:textId="77777777" w:rsidR="005E781C" w:rsidRPr="00BE3720" w:rsidRDefault="005E781C" w:rsidP="00BE3720">
                                  <w:pPr>
                                    <w:pStyle w:val="NoSpacing"/>
                                    <w:rPr>
                                      <w:rFonts w:ascii="Sassoon Penpals" w:hAnsi="Sassoon Penpals"/>
                                      <w:b/>
                                      <w:color w:val="0070C0"/>
                                      <w:sz w:val="24"/>
                                    </w:rPr>
                                  </w:pPr>
                                </w:p>
                              </w:tc>
                              <w:tc>
                                <w:tcPr>
                                  <w:tcW w:w="1700" w:type="dxa"/>
                                </w:tcPr>
                                <w:p w14:paraId="571E97BD" w14:textId="5C46034C"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e</w:t>
                                  </w:r>
                                  <w:r w:rsidR="005E781C">
                                    <w:rPr>
                                      <w:rFonts w:ascii="Sassoon Penpals" w:hAnsi="Sassoon Penpals"/>
                                      <w:b/>
                                      <w:color w:val="0070C0"/>
                                      <w:sz w:val="24"/>
                                    </w:rPr>
                                    <w:t>fficiently</w:t>
                                  </w:r>
                                </w:p>
                              </w:tc>
                              <w:tc>
                                <w:tcPr>
                                  <w:tcW w:w="6805" w:type="dxa"/>
                                </w:tcPr>
                                <w:p w14:paraId="4BB02279" w14:textId="1409928F" w:rsidR="005E781C" w:rsidRPr="00BE3720" w:rsidRDefault="005E781C" w:rsidP="00B179C9">
                                  <w:pPr>
                                    <w:spacing w:after="60" w:line="240" w:lineRule="auto"/>
                                    <w:rPr>
                                      <w:rFonts w:ascii="Sassoon Penpals" w:hAnsi="Sassoon Penpals"/>
                                      <w:sz w:val="24"/>
                                      <w:szCs w:val="22"/>
                                    </w:rPr>
                                  </w:pPr>
                                  <w:r>
                                    <w:rPr>
                                      <w:rFonts w:ascii="Sassoon Penpals" w:hAnsi="Sassoon Penpals"/>
                                      <w:sz w:val="24"/>
                                      <w:szCs w:val="22"/>
                                    </w:rPr>
                                    <w:t>A way to complete the most tasks without too much time</w:t>
                                  </w:r>
                                </w:p>
                              </w:tc>
                            </w:tr>
                            <w:tr w:rsidR="005E781C" w:rsidRPr="00937E60" w14:paraId="38499C75" w14:textId="77777777" w:rsidTr="002C5EC1">
                              <w:trPr>
                                <w:trHeight w:val="342"/>
                              </w:trPr>
                              <w:tc>
                                <w:tcPr>
                                  <w:tcW w:w="568" w:type="dxa"/>
                                  <w:vMerge/>
                                  <w:shd w:val="clear" w:color="auto" w:fill="D9D9D9" w:themeFill="background1" w:themeFillShade="D9"/>
                                </w:tcPr>
                                <w:p w14:paraId="1454109A" w14:textId="77777777" w:rsidR="005E781C" w:rsidRPr="00BE3720" w:rsidRDefault="005E781C" w:rsidP="00BE3720">
                                  <w:pPr>
                                    <w:pStyle w:val="NoSpacing"/>
                                    <w:rPr>
                                      <w:rFonts w:ascii="Sassoon Penpals" w:hAnsi="Sassoon Penpals"/>
                                      <w:b/>
                                      <w:color w:val="0070C0"/>
                                      <w:sz w:val="24"/>
                                    </w:rPr>
                                  </w:pPr>
                                </w:p>
                              </w:tc>
                              <w:tc>
                                <w:tcPr>
                                  <w:tcW w:w="1700" w:type="dxa"/>
                                </w:tcPr>
                                <w:p w14:paraId="780DAD99" w14:textId="6EAD747A"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p</w:t>
                                  </w:r>
                                  <w:r w:rsidR="005E781C" w:rsidRPr="00BE3720">
                                    <w:rPr>
                                      <w:rFonts w:ascii="Sassoon Penpals" w:hAnsi="Sassoon Penpals"/>
                                      <w:b/>
                                      <w:color w:val="0070C0"/>
                                      <w:sz w:val="24"/>
                                    </w:rPr>
                                    <w:t>ictograms</w:t>
                                  </w:r>
                                </w:p>
                              </w:tc>
                              <w:tc>
                                <w:tcPr>
                                  <w:tcW w:w="6805" w:type="dxa"/>
                                </w:tcPr>
                                <w:p w14:paraId="3FC9B5A0" w14:textId="2DB2B92B" w:rsidR="005E781C" w:rsidRPr="00BE3720" w:rsidRDefault="005E781C" w:rsidP="00B179C9">
                                  <w:pPr>
                                    <w:spacing w:after="60" w:line="240" w:lineRule="auto"/>
                                    <w:rPr>
                                      <w:rFonts w:ascii="Sassoon Penpals" w:hAnsi="Sassoon Penpals"/>
                                      <w:sz w:val="24"/>
                                      <w:szCs w:val="22"/>
                                    </w:rPr>
                                  </w:pPr>
                                  <w:r w:rsidRPr="00BE3720">
                                    <w:rPr>
                                      <w:rFonts w:ascii="Sassoon Penpals" w:hAnsi="Sassoon Penpals"/>
                                      <w:sz w:val="24"/>
                                      <w:szCs w:val="22"/>
                                    </w:rPr>
                                    <w:t xml:space="preserve">A pictorial </w:t>
                                  </w:r>
                                  <w:r>
                                    <w:rPr>
                                      <w:rFonts w:ascii="Sassoon Penpals" w:hAnsi="Sassoon Penpals"/>
                                      <w:sz w:val="24"/>
                                      <w:szCs w:val="22"/>
                                    </w:rPr>
                                    <w:t>graph where pictures represent numbers</w:t>
                                  </w:r>
                                </w:p>
                              </w:tc>
                            </w:tr>
                            <w:tr w:rsidR="005E781C" w:rsidRPr="00937E60" w14:paraId="2B0B644A" w14:textId="77777777" w:rsidTr="002C5EC1">
                              <w:trPr>
                                <w:trHeight w:val="342"/>
                              </w:trPr>
                              <w:tc>
                                <w:tcPr>
                                  <w:tcW w:w="568" w:type="dxa"/>
                                  <w:vMerge/>
                                  <w:shd w:val="clear" w:color="auto" w:fill="D9D9D9" w:themeFill="background1" w:themeFillShade="D9"/>
                                </w:tcPr>
                                <w:p w14:paraId="607D8CBE" w14:textId="77777777" w:rsidR="005E781C" w:rsidRPr="00BE3720" w:rsidRDefault="005E781C" w:rsidP="00BE3720">
                                  <w:pPr>
                                    <w:pStyle w:val="NoSpacing"/>
                                    <w:rPr>
                                      <w:rFonts w:ascii="Sassoon Penpals" w:hAnsi="Sassoon Penpals"/>
                                      <w:b/>
                                      <w:color w:val="0070C0"/>
                                      <w:sz w:val="24"/>
                                    </w:rPr>
                                  </w:pPr>
                                </w:p>
                              </w:tc>
                              <w:tc>
                                <w:tcPr>
                                  <w:tcW w:w="1700" w:type="dxa"/>
                                </w:tcPr>
                                <w:p w14:paraId="4B8D33BB" w14:textId="1A94E758"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s</w:t>
                                  </w:r>
                                  <w:r w:rsidR="005E781C" w:rsidRPr="00BE3720">
                                    <w:rPr>
                                      <w:rFonts w:ascii="Sassoon Penpals" w:hAnsi="Sassoon Penpals"/>
                                      <w:b/>
                                      <w:color w:val="0070C0"/>
                                      <w:sz w:val="24"/>
                                    </w:rPr>
                                    <w:t>tatistics</w:t>
                                  </w:r>
                                </w:p>
                              </w:tc>
                              <w:tc>
                                <w:tcPr>
                                  <w:tcW w:w="6805" w:type="dxa"/>
                                </w:tcPr>
                                <w:p w14:paraId="03067D8E" w14:textId="262336C1" w:rsidR="005E781C" w:rsidRPr="00BE3720" w:rsidRDefault="005E781C" w:rsidP="00B179C9">
                                  <w:pPr>
                                    <w:spacing w:after="60" w:line="240" w:lineRule="auto"/>
                                    <w:rPr>
                                      <w:rFonts w:ascii="Sassoon Penpals" w:hAnsi="Sassoon Penpals"/>
                                      <w:sz w:val="24"/>
                                      <w:szCs w:val="22"/>
                                    </w:rPr>
                                  </w:pPr>
                                  <w:r w:rsidRPr="00BE3720">
                                    <w:rPr>
                                      <w:rFonts w:ascii="Sassoon Penpals" w:hAnsi="Sassoon Penpals" w:cstheme="minorHAnsi"/>
                                      <w:sz w:val="24"/>
                                      <w:szCs w:val="22"/>
                                    </w:rPr>
                                    <w:t>The practice of collecting and analysing numerical data.</w:t>
                                  </w:r>
                                </w:p>
                              </w:tc>
                            </w:tr>
                            <w:tr w:rsidR="005E781C" w:rsidRPr="00937E60" w14:paraId="3EFDB52E" w14:textId="77777777" w:rsidTr="002C5EC1">
                              <w:trPr>
                                <w:trHeight w:val="282"/>
                              </w:trPr>
                              <w:tc>
                                <w:tcPr>
                                  <w:tcW w:w="568" w:type="dxa"/>
                                  <w:vMerge/>
                                  <w:shd w:val="clear" w:color="auto" w:fill="D9D9D9" w:themeFill="background1" w:themeFillShade="D9"/>
                                </w:tcPr>
                                <w:p w14:paraId="5A363E60" w14:textId="77777777" w:rsidR="005E781C" w:rsidRPr="00BE3720" w:rsidRDefault="005E781C" w:rsidP="00BE3720">
                                  <w:pPr>
                                    <w:pStyle w:val="NoSpacing"/>
                                    <w:rPr>
                                      <w:rFonts w:ascii="Sassoon Penpals" w:hAnsi="Sassoon Penpals"/>
                                      <w:b/>
                                      <w:color w:val="00B0F0"/>
                                      <w:sz w:val="24"/>
                                    </w:rPr>
                                  </w:pPr>
                                </w:p>
                              </w:tc>
                              <w:tc>
                                <w:tcPr>
                                  <w:tcW w:w="1700" w:type="dxa"/>
                                </w:tcPr>
                                <w:p w14:paraId="6F7994A4" w14:textId="731E8C66"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t</w:t>
                                  </w:r>
                                  <w:r w:rsidR="005E781C" w:rsidRPr="00BE3720">
                                    <w:rPr>
                                      <w:rFonts w:ascii="Sassoon Penpals" w:hAnsi="Sassoon Penpals"/>
                                      <w:b/>
                                      <w:color w:val="0070C0"/>
                                      <w:sz w:val="24"/>
                                    </w:rPr>
                                    <w:t>ables</w:t>
                                  </w:r>
                                </w:p>
                              </w:tc>
                              <w:tc>
                                <w:tcPr>
                                  <w:tcW w:w="6805" w:type="dxa"/>
                                </w:tcPr>
                                <w:p w14:paraId="26484EA4" w14:textId="255850DB" w:rsidR="005E781C" w:rsidRPr="00BE3720" w:rsidRDefault="005E781C" w:rsidP="00B179C9">
                                  <w:pPr>
                                    <w:pStyle w:val="NoSpacing"/>
                                    <w:spacing w:after="60"/>
                                    <w:rPr>
                                      <w:rFonts w:ascii="Sassoon Penpals" w:hAnsi="Sassoon Penpals"/>
                                      <w:sz w:val="24"/>
                                    </w:rPr>
                                  </w:pPr>
                                  <w:r w:rsidRPr="00BE3720">
                                    <w:rPr>
                                      <w:rFonts w:ascii="Sassoon Penpals" w:hAnsi="Sassoon Penpals"/>
                                      <w:sz w:val="24"/>
                                    </w:rPr>
                                    <w:t>A set of facts or figures displayed</w:t>
                                  </w:r>
                                  <w:r>
                                    <w:rPr>
                                      <w:rFonts w:ascii="Sassoon Penpals" w:hAnsi="Sassoon Penpals"/>
                                      <w:sz w:val="24"/>
                                    </w:rPr>
                                    <w:t xml:space="preserve"> </w:t>
                                  </w:r>
                                  <w:r w:rsidRPr="00BE3720">
                                    <w:rPr>
                                      <w:rFonts w:ascii="Sassoon Penpals" w:hAnsi="Sassoon Penpals"/>
                                      <w:sz w:val="24"/>
                                    </w:rPr>
                                    <w:t>in columns</w:t>
                                  </w:r>
                                </w:p>
                              </w:tc>
                            </w:tr>
                            <w:tr w:rsidR="005E781C" w:rsidRPr="00937E60" w14:paraId="745B1E29" w14:textId="77777777" w:rsidTr="002C5EC1">
                              <w:trPr>
                                <w:trHeight w:val="318"/>
                              </w:trPr>
                              <w:tc>
                                <w:tcPr>
                                  <w:tcW w:w="568" w:type="dxa"/>
                                  <w:vMerge/>
                                  <w:shd w:val="clear" w:color="auto" w:fill="D9D9D9" w:themeFill="background1" w:themeFillShade="D9"/>
                                </w:tcPr>
                                <w:p w14:paraId="245F94FA" w14:textId="77777777" w:rsidR="005E781C" w:rsidRPr="00BE3720" w:rsidRDefault="005E781C" w:rsidP="00BE3720">
                                  <w:pPr>
                                    <w:pStyle w:val="NoSpacing"/>
                                    <w:rPr>
                                      <w:rFonts w:ascii="Sassoon Penpals" w:hAnsi="Sassoon Penpals"/>
                                      <w:b/>
                                      <w:color w:val="00B0F0"/>
                                      <w:sz w:val="24"/>
                                    </w:rPr>
                                  </w:pPr>
                                </w:p>
                              </w:tc>
                              <w:tc>
                                <w:tcPr>
                                  <w:tcW w:w="1700" w:type="dxa"/>
                                </w:tcPr>
                                <w:p w14:paraId="261C8A1E" w14:textId="70293720" w:rsidR="005E781C" w:rsidRPr="00BE3720" w:rsidRDefault="00AB61D4" w:rsidP="00B179C9">
                                  <w:pPr>
                                    <w:pStyle w:val="NoSpacing"/>
                                    <w:spacing w:after="60"/>
                                    <w:rPr>
                                      <w:rFonts w:ascii="Sassoon Penpals" w:hAnsi="Sassoon Penpals"/>
                                      <w:b/>
                                      <w:color w:val="00B0F0"/>
                                      <w:sz w:val="24"/>
                                    </w:rPr>
                                  </w:pPr>
                                  <w:r>
                                    <w:rPr>
                                      <w:rFonts w:ascii="Sassoon Penpals" w:hAnsi="Sassoon Penpals"/>
                                      <w:b/>
                                      <w:color w:val="0070C0"/>
                                      <w:sz w:val="24"/>
                                    </w:rPr>
                                    <w:t>t</w:t>
                                  </w:r>
                                  <w:r w:rsidR="005E781C" w:rsidRPr="005E781C">
                                    <w:rPr>
                                      <w:rFonts w:ascii="Sassoon Penpals" w:hAnsi="Sassoon Penpals"/>
                                      <w:b/>
                                      <w:color w:val="0070C0"/>
                                      <w:sz w:val="24"/>
                                    </w:rPr>
                                    <w:t xml:space="preserve">ally </w:t>
                                  </w:r>
                                  <w:r>
                                    <w:rPr>
                                      <w:rFonts w:ascii="Sassoon Penpals" w:hAnsi="Sassoon Penpals"/>
                                      <w:b/>
                                      <w:color w:val="0070C0"/>
                                      <w:sz w:val="24"/>
                                    </w:rPr>
                                    <w:t>c</w:t>
                                  </w:r>
                                  <w:r w:rsidR="005E781C" w:rsidRPr="005E781C">
                                    <w:rPr>
                                      <w:rFonts w:ascii="Sassoon Penpals" w:hAnsi="Sassoon Penpals"/>
                                      <w:b/>
                                      <w:color w:val="0070C0"/>
                                      <w:sz w:val="24"/>
                                    </w:rPr>
                                    <w:t>hart</w:t>
                                  </w:r>
                                </w:p>
                              </w:tc>
                              <w:tc>
                                <w:tcPr>
                                  <w:tcW w:w="6805" w:type="dxa"/>
                                </w:tcPr>
                                <w:p w14:paraId="2FEB63A9" w14:textId="77777777" w:rsidR="005E781C" w:rsidRPr="00BE3720" w:rsidRDefault="005E781C" w:rsidP="00B179C9">
                                  <w:pPr>
                                    <w:pStyle w:val="NoSpacing"/>
                                    <w:spacing w:after="60"/>
                                    <w:rPr>
                                      <w:rFonts w:ascii="Sassoon Penpals" w:hAnsi="Sassoon Penpals"/>
                                      <w:sz w:val="24"/>
                                    </w:rPr>
                                  </w:pPr>
                                  <w:r w:rsidRPr="00BE3720">
                                    <w:rPr>
                                      <w:rFonts w:ascii="Sassoon Penpals" w:hAnsi="Sassoon Penpals"/>
                                      <w:sz w:val="24"/>
                                    </w:rPr>
                                    <w:t>A simple way of recording and counting frequencies</w:t>
                                  </w:r>
                                </w:p>
                              </w:tc>
                            </w:tr>
                          </w:tbl>
                          <w:p w14:paraId="35A8EB43" w14:textId="77777777" w:rsidR="00507E66" w:rsidRDefault="00507E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AA47C" id="Text Box 20" o:spid="_x0000_s1031" type="#_x0000_t202" style="position:absolute;margin-left:-42.9pt;margin-top:19.5pt;width:465pt;height:281.4pt;z-index:2516121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" fillcolor="white [3201]" strokecolor="#0070c0" strokeweight="2.25pt">
                <v:textbox>
                  <w:txbxContent>
                    <w:tbl>
                      <w:tblPr>
                        <w:tblStyle w:val="TableGrid"/>
                        <w:tblW w:w="9073" w:type="dxa"/>
                        <w:tblInd w:w="-5" w:type="dxa"/>
                        <w:tblLayout w:type="fixed"/>
                        <w:tblLook w:val="04A0" w:firstRow="1" w:lastRow="0" w:firstColumn="1" w:lastColumn="0" w:noHBand="0" w:noVBand="1"/>
                      </w:tblPr>
                      <w:tblGrid>
                        <w:gridCol w:w="568"/>
                        <w:gridCol w:w="1700"/>
                        <w:gridCol w:w="6805"/>
                      </w:tblGrid>
                      <w:tr w:rsidR="00BE3720" w:rsidRPr="00937E60" w14:paraId="61829182" w14:textId="77777777" w:rsidTr="002C5EC1">
                        <w:trPr>
                          <w:trHeight w:val="274"/>
                        </w:trPr>
                        <w:tc>
                          <w:tcPr>
                            <w:tcW w:w="2268" w:type="dxa"/>
                            <w:gridSpan w:val="2"/>
                            <w:shd w:val="clear" w:color="auto" w:fill="D9D9D9" w:themeFill="background1" w:themeFillShade="D9"/>
                          </w:tcPr>
                          <w:p w14:paraId="165C8D2B" w14:textId="0D0741A3" w:rsidR="00BE3720" w:rsidRPr="00BE3720" w:rsidRDefault="00BE3720" w:rsidP="00507E66">
                            <w:pPr>
                              <w:pStyle w:val="NoSpacing"/>
                              <w:jc w:val="center"/>
                              <w:rPr>
                                <w:rFonts w:ascii="Sassoon Penpals" w:hAnsi="Sassoon Penpals"/>
                                <w:b/>
                                <w:color w:val="0070C0"/>
                                <w:sz w:val="24"/>
                              </w:rPr>
                            </w:pPr>
                            <w:r w:rsidRPr="00BE3720">
                              <w:rPr>
                                <w:rFonts w:ascii="Sassoon Penpals" w:hAnsi="Sassoon Penpals"/>
                                <w:b/>
                                <w:color w:val="0070C0"/>
                                <w:sz w:val="24"/>
                              </w:rPr>
                              <w:t>Key Vocabulary</w:t>
                            </w:r>
                          </w:p>
                        </w:tc>
                        <w:tc>
                          <w:tcPr>
                            <w:tcW w:w="6805" w:type="dxa"/>
                            <w:shd w:val="clear" w:color="auto" w:fill="D9D9D9" w:themeFill="background1" w:themeFillShade="D9"/>
                          </w:tcPr>
                          <w:p w14:paraId="77A073AC" w14:textId="77777777" w:rsidR="00BE3720" w:rsidRPr="00BE3720" w:rsidRDefault="00BE3720" w:rsidP="00507E66">
                            <w:pPr>
                              <w:pStyle w:val="NoSpacing"/>
                              <w:jc w:val="center"/>
                              <w:rPr>
                                <w:rFonts w:ascii="Sassoon Penpals" w:hAnsi="Sassoon Penpals"/>
                                <w:b/>
                                <w:color w:val="00B0F0"/>
                                <w:sz w:val="24"/>
                              </w:rPr>
                            </w:pPr>
                            <w:r w:rsidRPr="00BE3720">
                              <w:rPr>
                                <w:rFonts w:ascii="Sassoon Penpals" w:hAnsi="Sassoon Penpals"/>
                                <w:b/>
                                <w:color w:val="0070C0"/>
                                <w:sz w:val="24"/>
                              </w:rPr>
                              <w:t>Definition</w:t>
                            </w:r>
                          </w:p>
                        </w:tc>
                      </w:tr>
                      <w:tr w:rsidR="005E781C" w:rsidRPr="00937E60" w14:paraId="3710AC20" w14:textId="77777777" w:rsidTr="002C5EC1">
                        <w:trPr>
                          <w:trHeight w:val="258"/>
                        </w:trPr>
                        <w:tc>
                          <w:tcPr>
                            <w:tcW w:w="568" w:type="dxa"/>
                            <w:vMerge w:val="restart"/>
                            <w:shd w:val="clear" w:color="auto" w:fill="D9D9D9" w:themeFill="background1" w:themeFillShade="D9"/>
                            <w:textDirection w:val="btLr"/>
                          </w:tcPr>
                          <w:p w14:paraId="0BF6C5B4" w14:textId="2F3EC7B9" w:rsidR="005E781C" w:rsidRPr="00BE3720" w:rsidRDefault="005E781C" w:rsidP="005E781C">
                            <w:pPr>
                              <w:pStyle w:val="NoSpacing"/>
                              <w:ind w:left="113" w:right="113"/>
                              <w:rPr>
                                <w:rFonts w:ascii="Sassoon Penpals" w:hAnsi="Sassoon Penpals"/>
                                <w:b/>
                                <w:color w:val="0070C0"/>
                                <w:sz w:val="24"/>
                              </w:rPr>
                            </w:pPr>
                            <w:r>
                              <w:rPr>
                                <w:rFonts w:ascii="Sassoon Penpals" w:hAnsi="Sassoon Penpals"/>
                                <w:b/>
                                <w:color w:val="0070C0"/>
                                <w:sz w:val="24"/>
                              </w:rPr>
                              <w:t>Position and direction</w:t>
                            </w:r>
                          </w:p>
                        </w:tc>
                        <w:tc>
                          <w:tcPr>
                            <w:tcW w:w="1700" w:type="dxa"/>
                          </w:tcPr>
                          <w:p w14:paraId="298F539C" w14:textId="37B99042" w:rsidR="005E781C" w:rsidRPr="00BE3720" w:rsidRDefault="00AB61D4" w:rsidP="00B179C9">
                            <w:pPr>
                              <w:pStyle w:val="NoSpacing"/>
                              <w:spacing w:after="60"/>
                              <w:rPr>
                                <w:rFonts w:ascii="Sassoon Penpals" w:hAnsi="Sassoon Penpals"/>
                                <w:b/>
                                <w:color w:val="0070C0"/>
                                <w:sz w:val="24"/>
                              </w:rPr>
                            </w:pPr>
                            <w:proofErr w:type="gramStart"/>
                            <w:r>
                              <w:rPr>
                                <w:rFonts w:ascii="Sassoon Penpals" w:hAnsi="Sassoon Penpals"/>
                                <w:b/>
                                <w:color w:val="0070C0"/>
                                <w:sz w:val="24"/>
                              </w:rPr>
                              <w:t>a</w:t>
                            </w:r>
                            <w:r w:rsidR="005E781C" w:rsidRPr="00BE3720">
                              <w:rPr>
                                <w:rFonts w:ascii="Sassoon Penpals" w:hAnsi="Sassoon Penpals"/>
                                <w:b/>
                                <w:color w:val="0070C0"/>
                                <w:sz w:val="24"/>
                              </w:rPr>
                              <w:t>nti-</w:t>
                            </w:r>
                            <w:r>
                              <w:rPr>
                                <w:rFonts w:ascii="Sassoon Penpals" w:hAnsi="Sassoon Penpals"/>
                                <w:b/>
                                <w:color w:val="0070C0"/>
                                <w:sz w:val="24"/>
                              </w:rPr>
                              <w:t>c</w:t>
                            </w:r>
                            <w:r w:rsidR="005E781C" w:rsidRPr="00BE3720">
                              <w:rPr>
                                <w:rFonts w:ascii="Sassoon Penpals" w:hAnsi="Sassoon Penpals"/>
                                <w:b/>
                                <w:color w:val="0070C0"/>
                                <w:sz w:val="24"/>
                              </w:rPr>
                              <w:t>lockwise</w:t>
                            </w:r>
                            <w:proofErr w:type="gramEnd"/>
                          </w:p>
                        </w:tc>
                        <w:tc>
                          <w:tcPr>
                            <w:tcW w:w="6805" w:type="dxa"/>
                          </w:tcPr>
                          <w:p w14:paraId="7A8763E8" w14:textId="7C528CF5" w:rsidR="005E781C" w:rsidRPr="00BE3720" w:rsidRDefault="005E781C" w:rsidP="00B179C9">
                            <w:pPr>
                              <w:pStyle w:val="NoSpacing"/>
                              <w:spacing w:after="60"/>
                              <w:rPr>
                                <w:rFonts w:ascii="Sassoon Penpals" w:hAnsi="Sassoon Penpals"/>
                                <w:sz w:val="24"/>
                              </w:rPr>
                            </w:pPr>
                            <w:r>
                              <w:rPr>
                                <w:rFonts w:ascii="Sassoon Penpals" w:hAnsi="Sassoon Penpals"/>
                                <w:sz w:val="24"/>
                              </w:rPr>
                              <w:t>It turns/ moves around i</w:t>
                            </w:r>
                            <w:r w:rsidRPr="00BE3720">
                              <w:rPr>
                                <w:rFonts w:ascii="Sassoon Penpals" w:hAnsi="Sassoon Penpals"/>
                                <w:sz w:val="24"/>
                              </w:rPr>
                              <w:t>n the opposite direction to the way in which the hands of a clock move round</w:t>
                            </w:r>
                          </w:p>
                        </w:tc>
                      </w:tr>
                      <w:tr w:rsidR="005E781C" w:rsidRPr="00937E60" w14:paraId="0B9E5F3D" w14:textId="77777777" w:rsidTr="002C5EC1">
                        <w:trPr>
                          <w:trHeight w:val="240"/>
                        </w:trPr>
                        <w:tc>
                          <w:tcPr>
                            <w:tcW w:w="568" w:type="dxa"/>
                            <w:vMerge/>
                            <w:shd w:val="clear" w:color="auto" w:fill="D9D9D9" w:themeFill="background1" w:themeFillShade="D9"/>
                          </w:tcPr>
                          <w:p w14:paraId="6E95B9AF" w14:textId="77777777" w:rsidR="005E781C" w:rsidRPr="00BE3720" w:rsidRDefault="005E781C" w:rsidP="00BE3720">
                            <w:pPr>
                              <w:pStyle w:val="NoSpacing"/>
                              <w:rPr>
                                <w:rFonts w:ascii="Sassoon Penpals" w:hAnsi="Sassoon Penpals"/>
                                <w:b/>
                                <w:color w:val="0070C0"/>
                                <w:sz w:val="24"/>
                              </w:rPr>
                            </w:pPr>
                          </w:p>
                        </w:tc>
                        <w:tc>
                          <w:tcPr>
                            <w:tcW w:w="1700" w:type="dxa"/>
                          </w:tcPr>
                          <w:p w14:paraId="15A81062" w14:textId="04114A7F"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b</w:t>
                            </w:r>
                            <w:r w:rsidR="005E781C" w:rsidRPr="00BE3720">
                              <w:rPr>
                                <w:rFonts w:ascii="Sassoon Penpals" w:hAnsi="Sassoon Penpals"/>
                                <w:b/>
                                <w:color w:val="0070C0"/>
                                <w:sz w:val="24"/>
                              </w:rPr>
                              <w:t>ackwards</w:t>
                            </w:r>
                          </w:p>
                        </w:tc>
                        <w:tc>
                          <w:tcPr>
                            <w:tcW w:w="6805" w:type="dxa"/>
                          </w:tcPr>
                          <w:p w14:paraId="6B894163" w14:textId="4698248E" w:rsidR="005E781C" w:rsidRPr="00BE3720" w:rsidRDefault="005E781C" w:rsidP="00B179C9">
                            <w:pPr>
                              <w:pStyle w:val="NoSpacing"/>
                              <w:spacing w:after="60"/>
                              <w:rPr>
                                <w:rFonts w:ascii="Sassoon Penpals" w:hAnsi="Sassoon Penpals"/>
                                <w:sz w:val="24"/>
                              </w:rPr>
                            </w:pPr>
                            <w:r>
                              <w:rPr>
                                <w:rFonts w:ascii="Sassoon Penpals" w:hAnsi="Sassoon Penpals"/>
                                <w:sz w:val="24"/>
                              </w:rPr>
                              <w:t>To move further away from the object</w:t>
                            </w:r>
                            <w:r w:rsidR="00580B50">
                              <w:rPr>
                                <w:rFonts w:ascii="Sassoon Penpals" w:hAnsi="Sassoon Penpals"/>
                                <w:sz w:val="24"/>
                              </w:rPr>
                              <w:t xml:space="preserve"> that</w:t>
                            </w:r>
                            <w:r>
                              <w:rPr>
                                <w:rFonts w:ascii="Sassoon Penpals" w:hAnsi="Sassoon Penpals"/>
                                <w:sz w:val="24"/>
                              </w:rPr>
                              <w:t xml:space="preserve"> you are facing.</w:t>
                            </w:r>
                          </w:p>
                        </w:tc>
                      </w:tr>
                      <w:tr w:rsidR="005E781C" w:rsidRPr="00937E60" w14:paraId="4BAB2765" w14:textId="77777777" w:rsidTr="002C5EC1">
                        <w:trPr>
                          <w:trHeight w:val="258"/>
                        </w:trPr>
                        <w:tc>
                          <w:tcPr>
                            <w:tcW w:w="568" w:type="dxa"/>
                            <w:vMerge/>
                            <w:shd w:val="clear" w:color="auto" w:fill="D9D9D9" w:themeFill="background1" w:themeFillShade="D9"/>
                          </w:tcPr>
                          <w:p w14:paraId="2D740BF1" w14:textId="77777777" w:rsidR="005E781C" w:rsidRPr="00BE3720" w:rsidRDefault="005E781C" w:rsidP="00BE3720">
                            <w:pPr>
                              <w:pStyle w:val="NoSpacing"/>
                              <w:rPr>
                                <w:rFonts w:ascii="Sassoon Penpals" w:hAnsi="Sassoon Penpals"/>
                                <w:b/>
                                <w:color w:val="0070C0"/>
                                <w:sz w:val="24"/>
                              </w:rPr>
                            </w:pPr>
                          </w:p>
                        </w:tc>
                        <w:tc>
                          <w:tcPr>
                            <w:tcW w:w="1700" w:type="dxa"/>
                          </w:tcPr>
                          <w:p w14:paraId="55B86CC4" w14:textId="57E8D265"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c</w:t>
                            </w:r>
                            <w:r w:rsidR="005E781C" w:rsidRPr="00BE3720">
                              <w:rPr>
                                <w:rFonts w:ascii="Sassoon Penpals" w:hAnsi="Sassoon Penpals"/>
                                <w:b/>
                                <w:color w:val="0070C0"/>
                                <w:sz w:val="24"/>
                              </w:rPr>
                              <w:t>lockwise</w:t>
                            </w:r>
                          </w:p>
                        </w:tc>
                        <w:tc>
                          <w:tcPr>
                            <w:tcW w:w="6805" w:type="dxa"/>
                          </w:tcPr>
                          <w:p w14:paraId="1F319198" w14:textId="7964079B" w:rsidR="005E781C" w:rsidRPr="00BE3720" w:rsidRDefault="005E781C" w:rsidP="00B179C9">
                            <w:pPr>
                              <w:pStyle w:val="NoSpacing"/>
                              <w:spacing w:after="60"/>
                              <w:rPr>
                                <w:rFonts w:ascii="Sassoon Penpals" w:hAnsi="Sassoon Penpals"/>
                                <w:sz w:val="24"/>
                              </w:rPr>
                            </w:pPr>
                            <w:r w:rsidRPr="00BE3720">
                              <w:rPr>
                                <w:rFonts w:ascii="Sassoon Penpals" w:hAnsi="Sassoon Penpals"/>
                                <w:sz w:val="24"/>
                              </w:rPr>
                              <w:t>Matching the way in which the hands of a clock move</w:t>
                            </w:r>
                          </w:p>
                        </w:tc>
                      </w:tr>
                      <w:tr w:rsidR="005E781C" w:rsidRPr="00937E60" w14:paraId="6D8DA3E4" w14:textId="77777777" w:rsidTr="002C5EC1">
                        <w:trPr>
                          <w:trHeight w:val="240"/>
                        </w:trPr>
                        <w:tc>
                          <w:tcPr>
                            <w:tcW w:w="568" w:type="dxa"/>
                            <w:vMerge/>
                            <w:shd w:val="clear" w:color="auto" w:fill="D9D9D9" w:themeFill="background1" w:themeFillShade="D9"/>
                          </w:tcPr>
                          <w:p w14:paraId="7AFF4164" w14:textId="77777777" w:rsidR="005E781C" w:rsidRPr="00BE3720" w:rsidRDefault="005E781C" w:rsidP="00BE3720">
                            <w:pPr>
                              <w:pStyle w:val="NoSpacing"/>
                              <w:rPr>
                                <w:rFonts w:ascii="Sassoon Penpals" w:hAnsi="Sassoon Penpals"/>
                                <w:b/>
                                <w:color w:val="0070C0"/>
                                <w:sz w:val="24"/>
                              </w:rPr>
                            </w:pPr>
                          </w:p>
                        </w:tc>
                        <w:tc>
                          <w:tcPr>
                            <w:tcW w:w="1700" w:type="dxa"/>
                          </w:tcPr>
                          <w:p w14:paraId="28C50555" w14:textId="32AD1F87"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f</w:t>
                            </w:r>
                            <w:r w:rsidR="005E781C" w:rsidRPr="00BE3720">
                              <w:rPr>
                                <w:rFonts w:ascii="Sassoon Penpals" w:hAnsi="Sassoon Penpals"/>
                                <w:b/>
                                <w:color w:val="0070C0"/>
                                <w:sz w:val="24"/>
                              </w:rPr>
                              <w:t>orward</w:t>
                            </w:r>
                          </w:p>
                        </w:tc>
                        <w:tc>
                          <w:tcPr>
                            <w:tcW w:w="6805" w:type="dxa"/>
                          </w:tcPr>
                          <w:p w14:paraId="296A4960" w14:textId="0AFAC682" w:rsidR="005E781C" w:rsidRPr="00BE3720" w:rsidRDefault="005E781C" w:rsidP="00B179C9">
                            <w:pPr>
                              <w:pStyle w:val="NoSpacing"/>
                              <w:spacing w:after="60"/>
                              <w:rPr>
                                <w:rFonts w:ascii="Sassoon Penpals" w:hAnsi="Sassoon Penpals"/>
                                <w:sz w:val="24"/>
                              </w:rPr>
                            </w:pPr>
                            <w:r>
                              <w:rPr>
                                <w:rFonts w:ascii="Sassoon Penpals" w:hAnsi="Sassoon Penpals"/>
                                <w:sz w:val="24"/>
                              </w:rPr>
                              <w:t>To move i</w:t>
                            </w:r>
                            <w:r w:rsidRPr="00BE3720">
                              <w:rPr>
                                <w:rFonts w:ascii="Sassoon Penpals" w:hAnsi="Sassoon Penpals"/>
                                <w:sz w:val="24"/>
                              </w:rPr>
                              <w:t>n the direction that something is facing or travelling towards the front</w:t>
                            </w:r>
                            <w:r>
                              <w:rPr>
                                <w:rFonts w:ascii="Sassoon Penpals" w:hAnsi="Sassoon Penpals"/>
                                <w:sz w:val="24"/>
                              </w:rPr>
                              <w:t>. To move closer to something in front.</w:t>
                            </w:r>
                          </w:p>
                        </w:tc>
                      </w:tr>
                      <w:tr w:rsidR="005E781C" w:rsidRPr="00937E60" w14:paraId="56794B8C" w14:textId="77777777" w:rsidTr="002C5EC1">
                        <w:trPr>
                          <w:trHeight w:val="258"/>
                        </w:trPr>
                        <w:tc>
                          <w:tcPr>
                            <w:tcW w:w="568" w:type="dxa"/>
                            <w:vMerge/>
                            <w:shd w:val="clear" w:color="auto" w:fill="D9D9D9" w:themeFill="background1" w:themeFillShade="D9"/>
                          </w:tcPr>
                          <w:p w14:paraId="1C5213D0" w14:textId="77777777" w:rsidR="005E781C" w:rsidRPr="00BE3720" w:rsidRDefault="005E781C" w:rsidP="00BE3720">
                            <w:pPr>
                              <w:pStyle w:val="NoSpacing"/>
                              <w:rPr>
                                <w:rFonts w:ascii="Sassoon Penpals" w:hAnsi="Sassoon Penpals"/>
                                <w:b/>
                                <w:color w:val="0070C0"/>
                                <w:sz w:val="24"/>
                              </w:rPr>
                            </w:pPr>
                          </w:p>
                        </w:tc>
                        <w:tc>
                          <w:tcPr>
                            <w:tcW w:w="1700" w:type="dxa"/>
                          </w:tcPr>
                          <w:p w14:paraId="6DD54E9F" w14:textId="18409EB1"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h</w:t>
                            </w:r>
                            <w:r w:rsidR="005E781C" w:rsidRPr="00BE3720">
                              <w:rPr>
                                <w:rFonts w:ascii="Sassoon Penpals" w:hAnsi="Sassoon Penpals"/>
                                <w:b/>
                                <w:color w:val="0070C0"/>
                                <w:sz w:val="24"/>
                              </w:rPr>
                              <w:t>alf-turn</w:t>
                            </w:r>
                          </w:p>
                        </w:tc>
                        <w:tc>
                          <w:tcPr>
                            <w:tcW w:w="6805" w:type="dxa"/>
                          </w:tcPr>
                          <w:p w14:paraId="2B362013" w14:textId="6A5282BE" w:rsidR="005E781C" w:rsidRPr="00BE3720" w:rsidRDefault="005E781C" w:rsidP="00B179C9">
                            <w:pPr>
                              <w:pStyle w:val="NoSpacing"/>
                              <w:spacing w:after="60"/>
                              <w:rPr>
                                <w:rFonts w:ascii="Sassoon Penpals" w:hAnsi="Sassoon Penpals"/>
                                <w:sz w:val="24"/>
                              </w:rPr>
                            </w:pPr>
                            <w:r>
                              <w:rPr>
                                <w:rFonts w:ascii="Sassoon Penpals" w:hAnsi="Sassoon Penpals"/>
                                <w:sz w:val="24"/>
                              </w:rPr>
                              <w:t>A r</w:t>
                            </w:r>
                            <w:r w:rsidRPr="00BE3720">
                              <w:rPr>
                                <w:rFonts w:ascii="Sassoon Penpals" w:hAnsi="Sassoon Penpals"/>
                                <w:sz w:val="24"/>
                              </w:rPr>
                              <w:t xml:space="preserve">eversal of direction </w:t>
                            </w:r>
                            <w:r>
                              <w:rPr>
                                <w:rFonts w:ascii="Sassoon Penpals" w:hAnsi="Sassoon Penpals"/>
                                <w:sz w:val="24"/>
                              </w:rPr>
                              <w:t xml:space="preserve">to face the opposite way </w:t>
                            </w:r>
                            <w:r w:rsidRPr="00BE3720">
                              <w:rPr>
                                <w:rFonts w:ascii="Sassoon Penpals" w:hAnsi="Sassoon Penpals"/>
                                <w:sz w:val="24"/>
                              </w:rPr>
                              <w:t>by</w:t>
                            </w:r>
                            <w:r>
                              <w:rPr>
                                <w:rFonts w:ascii="Sassoon Penpals" w:hAnsi="Sassoon Penpals"/>
                                <w:sz w:val="24"/>
                              </w:rPr>
                              <w:t xml:space="preserve"> making</w:t>
                            </w:r>
                            <w:r w:rsidRPr="00BE3720">
                              <w:rPr>
                                <w:rFonts w:ascii="Sassoon Penpals" w:hAnsi="Sassoon Penpals"/>
                                <w:sz w:val="24"/>
                              </w:rPr>
                              <w:t xml:space="preserve"> 2 right angle</w:t>
                            </w:r>
                            <w:r>
                              <w:rPr>
                                <w:rFonts w:ascii="Sassoon Penpals" w:hAnsi="Sassoon Penpals"/>
                                <w:sz w:val="24"/>
                              </w:rPr>
                              <w:t>d</w:t>
                            </w:r>
                            <w:r w:rsidRPr="00BE3720">
                              <w:rPr>
                                <w:rFonts w:ascii="Sassoon Penpals" w:hAnsi="Sassoon Penpals"/>
                                <w:sz w:val="24"/>
                              </w:rPr>
                              <w:t xml:space="preserve"> turns</w:t>
                            </w:r>
                            <w:r>
                              <w:rPr>
                                <w:rFonts w:ascii="Sassoon Penpals" w:hAnsi="Sassoon Penpals"/>
                                <w:sz w:val="24"/>
                              </w:rPr>
                              <w:t>.</w:t>
                            </w:r>
                          </w:p>
                        </w:tc>
                      </w:tr>
                      <w:tr w:rsidR="005E781C" w:rsidRPr="00937E60" w14:paraId="6DD46DF8" w14:textId="77777777" w:rsidTr="002C5EC1">
                        <w:trPr>
                          <w:trHeight w:val="240"/>
                        </w:trPr>
                        <w:tc>
                          <w:tcPr>
                            <w:tcW w:w="568" w:type="dxa"/>
                            <w:vMerge/>
                            <w:shd w:val="clear" w:color="auto" w:fill="D9D9D9" w:themeFill="background1" w:themeFillShade="D9"/>
                          </w:tcPr>
                          <w:p w14:paraId="1B89932F" w14:textId="77777777" w:rsidR="005E781C" w:rsidRPr="00BE3720" w:rsidRDefault="005E781C" w:rsidP="00BE3720">
                            <w:pPr>
                              <w:pStyle w:val="NoSpacing"/>
                              <w:rPr>
                                <w:rFonts w:ascii="Sassoon Penpals" w:hAnsi="Sassoon Penpals"/>
                                <w:b/>
                                <w:color w:val="0070C0"/>
                                <w:sz w:val="24"/>
                              </w:rPr>
                            </w:pPr>
                          </w:p>
                        </w:tc>
                        <w:tc>
                          <w:tcPr>
                            <w:tcW w:w="1700" w:type="dxa"/>
                          </w:tcPr>
                          <w:p w14:paraId="141A8A65" w14:textId="6F5043C9"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p</w:t>
                            </w:r>
                            <w:r w:rsidR="005E781C" w:rsidRPr="00BE3720">
                              <w:rPr>
                                <w:rFonts w:ascii="Sassoon Penpals" w:hAnsi="Sassoon Penpals"/>
                                <w:b/>
                                <w:color w:val="0070C0"/>
                                <w:sz w:val="24"/>
                              </w:rPr>
                              <w:t>osition</w:t>
                            </w:r>
                          </w:p>
                        </w:tc>
                        <w:tc>
                          <w:tcPr>
                            <w:tcW w:w="6805" w:type="dxa"/>
                          </w:tcPr>
                          <w:p w14:paraId="593BFFE2" w14:textId="77777777" w:rsidR="005E781C" w:rsidRPr="00BE3720" w:rsidRDefault="005E781C" w:rsidP="00B179C9">
                            <w:pPr>
                              <w:pStyle w:val="NoSpacing"/>
                              <w:spacing w:after="60"/>
                              <w:rPr>
                                <w:rFonts w:ascii="Sassoon Penpals" w:hAnsi="Sassoon Penpals"/>
                                <w:sz w:val="24"/>
                              </w:rPr>
                            </w:pPr>
                            <w:r w:rsidRPr="00BE3720">
                              <w:rPr>
                                <w:rFonts w:ascii="Sassoon Penpals" w:hAnsi="Sassoon Penpals"/>
                                <w:sz w:val="24"/>
                              </w:rPr>
                              <w:t>A particular way in which something is placed or arranged</w:t>
                            </w:r>
                          </w:p>
                        </w:tc>
                      </w:tr>
                      <w:tr w:rsidR="005E781C" w:rsidRPr="00937E60" w14:paraId="68B9DDCF" w14:textId="77777777" w:rsidTr="002C5EC1">
                        <w:trPr>
                          <w:trHeight w:val="258"/>
                        </w:trPr>
                        <w:tc>
                          <w:tcPr>
                            <w:tcW w:w="568" w:type="dxa"/>
                            <w:vMerge/>
                            <w:shd w:val="clear" w:color="auto" w:fill="D9D9D9" w:themeFill="background1" w:themeFillShade="D9"/>
                          </w:tcPr>
                          <w:p w14:paraId="3E831315" w14:textId="77777777" w:rsidR="005E781C" w:rsidRPr="00BE3720" w:rsidRDefault="005E781C" w:rsidP="00BE3720">
                            <w:pPr>
                              <w:pStyle w:val="NoSpacing"/>
                              <w:rPr>
                                <w:rFonts w:ascii="Sassoon Penpals" w:hAnsi="Sassoon Penpals"/>
                                <w:b/>
                                <w:color w:val="0070C0"/>
                                <w:sz w:val="24"/>
                              </w:rPr>
                            </w:pPr>
                          </w:p>
                        </w:tc>
                        <w:tc>
                          <w:tcPr>
                            <w:tcW w:w="1700" w:type="dxa"/>
                          </w:tcPr>
                          <w:p w14:paraId="098BC061" w14:textId="038220A5"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r</w:t>
                            </w:r>
                            <w:r w:rsidR="005E781C" w:rsidRPr="00BE3720">
                              <w:rPr>
                                <w:rFonts w:ascii="Sassoon Penpals" w:hAnsi="Sassoon Penpals"/>
                                <w:b/>
                                <w:color w:val="0070C0"/>
                                <w:sz w:val="24"/>
                              </w:rPr>
                              <w:t>otation</w:t>
                            </w:r>
                          </w:p>
                        </w:tc>
                        <w:tc>
                          <w:tcPr>
                            <w:tcW w:w="6805" w:type="dxa"/>
                          </w:tcPr>
                          <w:p w14:paraId="515FF153" w14:textId="25569C53" w:rsidR="005E781C" w:rsidRPr="00BE3720" w:rsidRDefault="005E781C" w:rsidP="00B179C9">
                            <w:pPr>
                              <w:pStyle w:val="NoSpacing"/>
                              <w:spacing w:after="60"/>
                              <w:rPr>
                                <w:rFonts w:ascii="Sassoon Penpals" w:hAnsi="Sassoon Penpals"/>
                                <w:sz w:val="24"/>
                              </w:rPr>
                            </w:pPr>
                            <w:r w:rsidRPr="00BE3720">
                              <w:rPr>
                                <w:rFonts w:ascii="Sassoon Penpals" w:hAnsi="Sassoon Penpals"/>
                                <w:sz w:val="24"/>
                              </w:rPr>
                              <w:t xml:space="preserve">The action of </w:t>
                            </w:r>
                            <w:r>
                              <w:rPr>
                                <w:rFonts w:ascii="Sassoon Penpals" w:hAnsi="Sassoon Penpals"/>
                                <w:sz w:val="24"/>
                              </w:rPr>
                              <w:t>moving around</w:t>
                            </w:r>
                            <w:r w:rsidRPr="00BE3720">
                              <w:rPr>
                                <w:rFonts w:ascii="Sassoon Penpals" w:hAnsi="Sassoon Penpals"/>
                                <w:sz w:val="24"/>
                              </w:rPr>
                              <w:t xml:space="preserve"> an axis or centre</w:t>
                            </w:r>
                          </w:p>
                        </w:tc>
                      </w:tr>
                      <w:tr w:rsidR="005E781C" w:rsidRPr="00937E60" w14:paraId="289E52AC" w14:textId="77777777" w:rsidTr="002C5EC1">
                        <w:trPr>
                          <w:trHeight w:val="342"/>
                        </w:trPr>
                        <w:tc>
                          <w:tcPr>
                            <w:tcW w:w="568" w:type="dxa"/>
                            <w:vMerge w:val="restart"/>
                            <w:shd w:val="clear" w:color="auto" w:fill="D9D9D9" w:themeFill="background1" w:themeFillShade="D9"/>
                            <w:textDirection w:val="btLr"/>
                          </w:tcPr>
                          <w:p w14:paraId="2FD7315B" w14:textId="654F14E6" w:rsidR="005E781C" w:rsidRPr="00BE3720" w:rsidRDefault="005E781C" w:rsidP="005E781C">
                            <w:pPr>
                              <w:pStyle w:val="NoSpacing"/>
                              <w:ind w:left="113" w:right="113"/>
                              <w:rPr>
                                <w:rFonts w:ascii="Sassoon Penpals" w:hAnsi="Sassoon Penpals"/>
                                <w:b/>
                                <w:color w:val="0070C0"/>
                                <w:sz w:val="24"/>
                              </w:rPr>
                            </w:pPr>
                            <w:r>
                              <w:rPr>
                                <w:rFonts w:ascii="Sassoon Penpals" w:hAnsi="Sassoon Penpals"/>
                                <w:b/>
                                <w:color w:val="0070C0"/>
                                <w:sz w:val="24"/>
                              </w:rPr>
                              <w:t xml:space="preserve">Statistics </w:t>
                            </w:r>
                          </w:p>
                        </w:tc>
                        <w:tc>
                          <w:tcPr>
                            <w:tcW w:w="1700" w:type="dxa"/>
                          </w:tcPr>
                          <w:p w14:paraId="6D8D4300" w14:textId="3B26F718"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d</w:t>
                            </w:r>
                            <w:r w:rsidR="005E781C" w:rsidRPr="00BE3720">
                              <w:rPr>
                                <w:rFonts w:ascii="Sassoon Penpals" w:hAnsi="Sassoon Penpals"/>
                                <w:b/>
                                <w:color w:val="0070C0"/>
                                <w:sz w:val="24"/>
                              </w:rPr>
                              <w:t>iagram</w:t>
                            </w:r>
                          </w:p>
                        </w:tc>
                        <w:tc>
                          <w:tcPr>
                            <w:tcW w:w="6805" w:type="dxa"/>
                          </w:tcPr>
                          <w:p w14:paraId="5F505A1F" w14:textId="297380CD" w:rsidR="005E781C" w:rsidRPr="00BE3720" w:rsidRDefault="005E781C" w:rsidP="00B179C9">
                            <w:pPr>
                              <w:spacing w:after="60" w:line="240" w:lineRule="auto"/>
                              <w:rPr>
                                <w:rFonts w:ascii="Sassoon Penpals" w:hAnsi="Sassoon Penpals" w:cstheme="minorHAnsi"/>
                                <w:sz w:val="24"/>
                                <w:szCs w:val="22"/>
                              </w:rPr>
                            </w:pPr>
                            <w:r w:rsidRPr="00BE3720">
                              <w:rPr>
                                <w:rFonts w:ascii="Sassoon Penpals" w:hAnsi="Sassoon Penpals"/>
                                <w:sz w:val="24"/>
                                <w:szCs w:val="22"/>
                              </w:rPr>
                              <w:t>A simplified drawing showing the appearance or workings of something</w:t>
                            </w:r>
                          </w:p>
                        </w:tc>
                      </w:tr>
                      <w:tr w:rsidR="005E781C" w:rsidRPr="00937E60" w14:paraId="3F275C9D" w14:textId="77777777" w:rsidTr="002C5EC1">
                        <w:trPr>
                          <w:trHeight w:val="342"/>
                        </w:trPr>
                        <w:tc>
                          <w:tcPr>
                            <w:tcW w:w="568" w:type="dxa"/>
                            <w:vMerge/>
                            <w:shd w:val="clear" w:color="auto" w:fill="D9D9D9" w:themeFill="background1" w:themeFillShade="D9"/>
                          </w:tcPr>
                          <w:p w14:paraId="32E6B0EF" w14:textId="77777777" w:rsidR="005E781C" w:rsidRPr="00BE3720" w:rsidRDefault="005E781C" w:rsidP="00BE3720">
                            <w:pPr>
                              <w:pStyle w:val="NoSpacing"/>
                              <w:rPr>
                                <w:rFonts w:ascii="Sassoon Penpals" w:hAnsi="Sassoon Penpals"/>
                                <w:b/>
                                <w:color w:val="0070C0"/>
                                <w:sz w:val="24"/>
                              </w:rPr>
                            </w:pPr>
                          </w:p>
                        </w:tc>
                        <w:tc>
                          <w:tcPr>
                            <w:tcW w:w="1700" w:type="dxa"/>
                          </w:tcPr>
                          <w:p w14:paraId="571E97BD" w14:textId="5C46034C"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e</w:t>
                            </w:r>
                            <w:r w:rsidR="005E781C">
                              <w:rPr>
                                <w:rFonts w:ascii="Sassoon Penpals" w:hAnsi="Sassoon Penpals"/>
                                <w:b/>
                                <w:color w:val="0070C0"/>
                                <w:sz w:val="24"/>
                              </w:rPr>
                              <w:t>fficiently</w:t>
                            </w:r>
                          </w:p>
                        </w:tc>
                        <w:tc>
                          <w:tcPr>
                            <w:tcW w:w="6805" w:type="dxa"/>
                          </w:tcPr>
                          <w:p w14:paraId="4BB02279" w14:textId="1409928F" w:rsidR="005E781C" w:rsidRPr="00BE3720" w:rsidRDefault="005E781C" w:rsidP="00B179C9">
                            <w:pPr>
                              <w:spacing w:after="60" w:line="240" w:lineRule="auto"/>
                              <w:rPr>
                                <w:rFonts w:ascii="Sassoon Penpals" w:hAnsi="Sassoon Penpals"/>
                                <w:sz w:val="24"/>
                                <w:szCs w:val="22"/>
                              </w:rPr>
                            </w:pPr>
                            <w:r>
                              <w:rPr>
                                <w:rFonts w:ascii="Sassoon Penpals" w:hAnsi="Sassoon Penpals"/>
                                <w:sz w:val="24"/>
                                <w:szCs w:val="22"/>
                              </w:rPr>
                              <w:t>A way to complete the most tasks without too much time</w:t>
                            </w:r>
                          </w:p>
                        </w:tc>
                      </w:tr>
                      <w:tr w:rsidR="005E781C" w:rsidRPr="00937E60" w14:paraId="38499C75" w14:textId="77777777" w:rsidTr="002C5EC1">
                        <w:trPr>
                          <w:trHeight w:val="342"/>
                        </w:trPr>
                        <w:tc>
                          <w:tcPr>
                            <w:tcW w:w="568" w:type="dxa"/>
                            <w:vMerge/>
                            <w:shd w:val="clear" w:color="auto" w:fill="D9D9D9" w:themeFill="background1" w:themeFillShade="D9"/>
                          </w:tcPr>
                          <w:p w14:paraId="1454109A" w14:textId="77777777" w:rsidR="005E781C" w:rsidRPr="00BE3720" w:rsidRDefault="005E781C" w:rsidP="00BE3720">
                            <w:pPr>
                              <w:pStyle w:val="NoSpacing"/>
                              <w:rPr>
                                <w:rFonts w:ascii="Sassoon Penpals" w:hAnsi="Sassoon Penpals"/>
                                <w:b/>
                                <w:color w:val="0070C0"/>
                                <w:sz w:val="24"/>
                              </w:rPr>
                            </w:pPr>
                          </w:p>
                        </w:tc>
                        <w:tc>
                          <w:tcPr>
                            <w:tcW w:w="1700" w:type="dxa"/>
                          </w:tcPr>
                          <w:p w14:paraId="780DAD99" w14:textId="6EAD747A"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p</w:t>
                            </w:r>
                            <w:r w:rsidR="005E781C" w:rsidRPr="00BE3720">
                              <w:rPr>
                                <w:rFonts w:ascii="Sassoon Penpals" w:hAnsi="Sassoon Penpals"/>
                                <w:b/>
                                <w:color w:val="0070C0"/>
                                <w:sz w:val="24"/>
                              </w:rPr>
                              <w:t>ictograms</w:t>
                            </w:r>
                          </w:p>
                        </w:tc>
                        <w:tc>
                          <w:tcPr>
                            <w:tcW w:w="6805" w:type="dxa"/>
                          </w:tcPr>
                          <w:p w14:paraId="3FC9B5A0" w14:textId="2DB2B92B" w:rsidR="005E781C" w:rsidRPr="00BE3720" w:rsidRDefault="005E781C" w:rsidP="00B179C9">
                            <w:pPr>
                              <w:spacing w:after="60" w:line="240" w:lineRule="auto"/>
                              <w:rPr>
                                <w:rFonts w:ascii="Sassoon Penpals" w:hAnsi="Sassoon Penpals"/>
                                <w:sz w:val="24"/>
                                <w:szCs w:val="22"/>
                              </w:rPr>
                            </w:pPr>
                            <w:r w:rsidRPr="00BE3720">
                              <w:rPr>
                                <w:rFonts w:ascii="Sassoon Penpals" w:hAnsi="Sassoon Penpals"/>
                                <w:sz w:val="24"/>
                                <w:szCs w:val="22"/>
                              </w:rPr>
                              <w:t xml:space="preserve">A pictorial </w:t>
                            </w:r>
                            <w:r>
                              <w:rPr>
                                <w:rFonts w:ascii="Sassoon Penpals" w:hAnsi="Sassoon Penpals"/>
                                <w:sz w:val="24"/>
                                <w:szCs w:val="22"/>
                              </w:rPr>
                              <w:t>graph where pictures represent numbers</w:t>
                            </w:r>
                          </w:p>
                        </w:tc>
                      </w:tr>
                      <w:tr w:rsidR="005E781C" w:rsidRPr="00937E60" w14:paraId="2B0B644A" w14:textId="77777777" w:rsidTr="002C5EC1">
                        <w:trPr>
                          <w:trHeight w:val="342"/>
                        </w:trPr>
                        <w:tc>
                          <w:tcPr>
                            <w:tcW w:w="568" w:type="dxa"/>
                            <w:vMerge/>
                            <w:shd w:val="clear" w:color="auto" w:fill="D9D9D9" w:themeFill="background1" w:themeFillShade="D9"/>
                          </w:tcPr>
                          <w:p w14:paraId="607D8CBE" w14:textId="77777777" w:rsidR="005E781C" w:rsidRPr="00BE3720" w:rsidRDefault="005E781C" w:rsidP="00BE3720">
                            <w:pPr>
                              <w:pStyle w:val="NoSpacing"/>
                              <w:rPr>
                                <w:rFonts w:ascii="Sassoon Penpals" w:hAnsi="Sassoon Penpals"/>
                                <w:b/>
                                <w:color w:val="0070C0"/>
                                <w:sz w:val="24"/>
                              </w:rPr>
                            </w:pPr>
                          </w:p>
                        </w:tc>
                        <w:tc>
                          <w:tcPr>
                            <w:tcW w:w="1700" w:type="dxa"/>
                          </w:tcPr>
                          <w:p w14:paraId="4B8D33BB" w14:textId="1A94E758"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s</w:t>
                            </w:r>
                            <w:r w:rsidR="005E781C" w:rsidRPr="00BE3720">
                              <w:rPr>
                                <w:rFonts w:ascii="Sassoon Penpals" w:hAnsi="Sassoon Penpals"/>
                                <w:b/>
                                <w:color w:val="0070C0"/>
                                <w:sz w:val="24"/>
                              </w:rPr>
                              <w:t>tatistics</w:t>
                            </w:r>
                          </w:p>
                        </w:tc>
                        <w:tc>
                          <w:tcPr>
                            <w:tcW w:w="6805" w:type="dxa"/>
                          </w:tcPr>
                          <w:p w14:paraId="03067D8E" w14:textId="262336C1" w:rsidR="005E781C" w:rsidRPr="00BE3720" w:rsidRDefault="005E781C" w:rsidP="00B179C9">
                            <w:pPr>
                              <w:spacing w:after="60" w:line="240" w:lineRule="auto"/>
                              <w:rPr>
                                <w:rFonts w:ascii="Sassoon Penpals" w:hAnsi="Sassoon Penpals"/>
                                <w:sz w:val="24"/>
                                <w:szCs w:val="22"/>
                              </w:rPr>
                            </w:pPr>
                            <w:r w:rsidRPr="00BE3720">
                              <w:rPr>
                                <w:rFonts w:ascii="Sassoon Penpals" w:hAnsi="Sassoon Penpals" w:cstheme="minorHAnsi"/>
                                <w:sz w:val="24"/>
                                <w:szCs w:val="22"/>
                              </w:rPr>
                              <w:t>The practice of collecting and analysing numerical data.</w:t>
                            </w:r>
                          </w:p>
                        </w:tc>
                      </w:tr>
                      <w:tr w:rsidR="005E781C" w:rsidRPr="00937E60" w14:paraId="3EFDB52E" w14:textId="77777777" w:rsidTr="002C5EC1">
                        <w:trPr>
                          <w:trHeight w:val="282"/>
                        </w:trPr>
                        <w:tc>
                          <w:tcPr>
                            <w:tcW w:w="568" w:type="dxa"/>
                            <w:vMerge/>
                            <w:shd w:val="clear" w:color="auto" w:fill="D9D9D9" w:themeFill="background1" w:themeFillShade="D9"/>
                          </w:tcPr>
                          <w:p w14:paraId="5A363E60" w14:textId="77777777" w:rsidR="005E781C" w:rsidRPr="00BE3720" w:rsidRDefault="005E781C" w:rsidP="00BE3720">
                            <w:pPr>
                              <w:pStyle w:val="NoSpacing"/>
                              <w:rPr>
                                <w:rFonts w:ascii="Sassoon Penpals" w:hAnsi="Sassoon Penpals"/>
                                <w:b/>
                                <w:color w:val="00B0F0"/>
                                <w:sz w:val="24"/>
                              </w:rPr>
                            </w:pPr>
                          </w:p>
                        </w:tc>
                        <w:tc>
                          <w:tcPr>
                            <w:tcW w:w="1700" w:type="dxa"/>
                          </w:tcPr>
                          <w:p w14:paraId="6F7994A4" w14:textId="731E8C66" w:rsidR="005E781C" w:rsidRPr="00BE3720" w:rsidRDefault="00AB61D4" w:rsidP="00B179C9">
                            <w:pPr>
                              <w:pStyle w:val="NoSpacing"/>
                              <w:spacing w:after="60"/>
                              <w:rPr>
                                <w:rFonts w:ascii="Sassoon Penpals" w:hAnsi="Sassoon Penpals"/>
                                <w:b/>
                                <w:color w:val="0070C0"/>
                                <w:sz w:val="24"/>
                              </w:rPr>
                            </w:pPr>
                            <w:r>
                              <w:rPr>
                                <w:rFonts w:ascii="Sassoon Penpals" w:hAnsi="Sassoon Penpals"/>
                                <w:b/>
                                <w:color w:val="0070C0"/>
                                <w:sz w:val="24"/>
                              </w:rPr>
                              <w:t>t</w:t>
                            </w:r>
                            <w:r w:rsidR="005E781C" w:rsidRPr="00BE3720">
                              <w:rPr>
                                <w:rFonts w:ascii="Sassoon Penpals" w:hAnsi="Sassoon Penpals"/>
                                <w:b/>
                                <w:color w:val="0070C0"/>
                                <w:sz w:val="24"/>
                              </w:rPr>
                              <w:t>ables</w:t>
                            </w:r>
                          </w:p>
                        </w:tc>
                        <w:tc>
                          <w:tcPr>
                            <w:tcW w:w="6805" w:type="dxa"/>
                          </w:tcPr>
                          <w:p w14:paraId="26484EA4" w14:textId="255850DB" w:rsidR="005E781C" w:rsidRPr="00BE3720" w:rsidRDefault="005E781C" w:rsidP="00B179C9">
                            <w:pPr>
                              <w:pStyle w:val="NoSpacing"/>
                              <w:spacing w:after="60"/>
                              <w:rPr>
                                <w:rFonts w:ascii="Sassoon Penpals" w:hAnsi="Sassoon Penpals"/>
                                <w:sz w:val="24"/>
                              </w:rPr>
                            </w:pPr>
                            <w:r w:rsidRPr="00BE3720">
                              <w:rPr>
                                <w:rFonts w:ascii="Sassoon Penpals" w:hAnsi="Sassoon Penpals"/>
                                <w:sz w:val="24"/>
                              </w:rPr>
                              <w:t>A set of facts or figures displayed</w:t>
                            </w:r>
                            <w:r>
                              <w:rPr>
                                <w:rFonts w:ascii="Sassoon Penpals" w:hAnsi="Sassoon Penpals"/>
                                <w:sz w:val="24"/>
                              </w:rPr>
                              <w:t xml:space="preserve"> </w:t>
                            </w:r>
                            <w:r w:rsidRPr="00BE3720">
                              <w:rPr>
                                <w:rFonts w:ascii="Sassoon Penpals" w:hAnsi="Sassoon Penpals"/>
                                <w:sz w:val="24"/>
                              </w:rPr>
                              <w:t>in columns</w:t>
                            </w:r>
                          </w:p>
                        </w:tc>
                      </w:tr>
                      <w:tr w:rsidR="005E781C" w:rsidRPr="00937E60" w14:paraId="745B1E29" w14:textId="77777777" w:rsidTr="002C5EC1">
                        <w:trPr>
                          <w:trHeight w:val="318"/>
                        </w:trPr>
                        <w:tc>
                          <w:tcPr>
                            <w:tcW w:w="568" w:type="dxa"/>
                            <w:vMerge/>
                            <w:shd w:val="clear" w:color="auto" w:fill="D9D9D9" w:themeFill="background1" w:themeFillShade="D9"/>
                          </w:tcPr>
                          <w:p w14:paraId="245F94FA" w14:textId="77777777" w:rsidR="005E781C" w:rsidRPr="00BE3720" w:rsidRDefault="005E781C" w:rsidP="00BE3720">
                            <w:pPr>
                              <w:pStyle w:val="NoSpacing"/>
                              <w:rPr>
                                <w:rFonts w:ascii="Sassoon Penpals" w:hAnsi="Sassoon Penpals"/>
                                <w:b/>
                                <w:color w:val="00B0F0"/>
                                <w:sz w:val="24"/>
                              </w:rPr>
                            </w:pPr>
                          </w:p>
                        </w:tc>
                        <w:tc>
                          <w:tcPr>
                            <w:tcW w:w="1700" w:type="dxa"/>
                          </w:tcPr>
                          <w:p w14:paraId="261C8A1E" w14:textId="70293720" w:rsidR="005E781C" w:rsidRPr="00BE3720" w:rsidRDefault="00AB61D4" w:rsidP="00B179C9">
                            <w:pPr>
                              <w:pStyle w:val="NoSpacing"/>
                              <w:spacing w:after="60"/>
                              <w:rPr>
                                <w:rFonts w:ascii="Sassoon Penpals" w:hAnsi="Sassoon Penpals"/>
                                <w:b/>
                                <w:color w:val="00B0F0"/>
                                <w:sz w:val="24"/>
                              </w:rPr>
                            </w:pPr>
                            <w:r>
                              <w:rPr>
                                <w:rFonts w:ascii="Sassoon Penpals" w:hAnsi="Sassoon Penpals"/>
                                <w:b/>
                                <w:color w:val="0070C0"/>
                                <w:sz w:val="24"/>
                              </w:rPr>
                              <w:t>t</w:t>
                            </w:r>
                            <w:r w:rsidR="005E781C" w:rsidRPr="005E781C">
                              <w:rPr>
                                <w:rFonts w:ascii="Sassoon Penpals" w:hAnsi="Sassoon Penpals"/>
                                <w:b/>
                                <w:color w:val="0070C0"/>
                                <w:sz w:val="24"/>
                              </w:rPr>
                              <w:t xml:space="preserve">ally </w:t>
                            </w:r>
                            <w:r>
                              <w:rPr>
                                <w:rFonts w:ascii="Sassoon Penpals" w:hAnsi="Sassoon Penpals"/>
                                <w:b/>
                                <w:color w:val="0070C0"/>
                                <w:sz w:val="24"/>
                              </w:rPr>
                              <w:t>c</w:t>
                            </w:r>
                            <w:r w:rsidR="005E781C" w:rsidRPr="005E781C">
                              <w:rPr>
                                <w:rFonts w:ascii="Sassoon Penpals" w:hAnsi="Sassoon Penpals"/>
                                <w:b/>
                                <w:color w:val="0070C0"/>
                                <w:sz w:val="24"/>
                              </w:rPr>
                              <w:t>hart</w:t>
                            </w:r>
                          </w:p>
                        </w:tc>
                        <w:tc>
                          <w:tcPr>
                            <w:tcW w:w="6805" w:type="dxa"/>
                          </w:tcPr>
                          <w:p w14:paraId="2FEB63A9" w14:textId="77777777" w:rsidR="005E781C" w:rsidRPr="00BE3720" w:rsidRDefault="005E781C" w:rsidP="00B179C9">
                            <w:pPr>
                              <w:pStyle w:val="NoSpacing"/>
                              <w:spacing w:after="60"/>
                              <w:rPr>
                                <w:rFonts w:ascii="Sassoon Penpals" w:hAnsi="Sassoon Penpals"/>
                                <w:sz w:val="24"/>
                              </w:rPr>
                            </w:pPr>
                            <w:r w:rsidRPr="00BE3720">
                              <w:rPr>
                                <w:rFonts w:ascii="Sassoon Penpals" w:hAnsi="Sassoon Penpals"/>
                                <w:sz w:val="24"/>
                              </w:rPr>
                              <w:t>A simple way of recording and counting frequencies</w:t>
                            </w:r>
                          </w:p>
                        </w:tc>
                      </w:tr>
                    </w:tbl>
                    <w:p w14:paraId="35A8EB43" w14:textId="77777777" w:rsidR="00507E66" w:rsidRDefault="00507E66"/>
                  </w:txbxContent>
                </v:textbox>
              </v:shape>
            </w:pict>
          </mc:Fallback>
        </mc:AlternateContent>
      </w:r>
    </w:p>
    <w:p w14:paraId="2C563338" w14:textId="218B4A17" w:rsidR="000F3661" w:rsidRPr="000F3661" w:rsidRDefault="000F3661" w:rsidP="000F3661"/>
    <w:p w14:paraId="01F7C8EF" w14:textId="2A3182DA" w:rsidR="000F3661" w:rsidRPr="000F3661" w:rsidRDefault="00137B9F" w:rsidP="000F3661">
      <w:r>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55520" behindDoc="0" locked="0" layoutInCell="1" allowOverlap="1" wp14:anchorId="427CF787" wp14:editId="759779AC">
                <wp:simplePos x="0" y="0"/>
                <wp:positionH relativeFrom="column">
                  <wp:posOffset>5455921</wp:posOffset>
                </wp:positionH>
                <wp:positionV relativeFrom="paragraph">
                  <wp:posOffset>77470</wp:posOffset>
                </wp:positionV>
                <wp:extent cx="3848100" cy="509905"/>
                <wp:effectExtent l="0" t="0" r="0" b="4445"/>
                <wp:wrapNone/>
                <wp:docPr id="8" name="Text Box 8"/>
                <wp:cNvGraphicFramePr/>
                <a:graphic xmlns:a="http://schemas.openxmlformats.org/drawingml/2006/main">
                  <a:graphicData uri="http://schemas.microsoft.com/office/word/2010/wordprocessingShape">
                    <wps:wsp>
                      <wps:cNvSpPr txBox="1"/>
                      <wps:spPr>
                        <a:xfrm>
                          <a:off x="0" y="0"/>
                          <a:ext cx="3848100" cy="509905"/>
                        </a:xfrm>
                        <a:prstGeom prst="rect">
                          <a:avLst/>
                        </a:prstGeom>
                        <a:solidFill>
                          <a:schemeClr val="lt1"/>
                        </a:solidFill>
                        <a:ln w="6350">
                          <a:noFill/>
                        </a:ln>
                      </wps:spPr>
                      <wps:txbx>
                        <w:txbxContent>
                          <w:p w14:paraId="35705518" w14:textId="34A106B4" w:rsidR="005D50CB" w:rsidRPr="00137B9F" w:rsidRDefault="00695652" w:rsidP="00137B9F">
                            <w:pPr>
                              <w:spacing w:after="0" w:line="240" w:lineRule="auto"/>
                              <w:jc w:val="both"/>
                              <w:rPr>
                                <w:rFonts w:ascii="Sassoon Penpals" w:hAnsi="Sassoon Penpals"/>
                                <w:sz w:val="24"/>
                                <w:szCs w:val="24"/>
                              </w:rPr>
                            </w:pPr>
                            <w:r>
                              <w:rPr>
                                <w:rFonts w:ascii="Sassoon Penpals" w:hAnsi="Sassoon Penpals"/>
                                <w:sz w:val="24"/>
                                <w:szCs w:val="24"/>
                              </w:rPr>
                              <w:t>They</w:t>
                            </w:r>
                            <w:r w:rsidR="005D50CB" w:rsidRPr="00137B9F">
                              <w:rPr>
                                <w:rFonts w:ascii="Sassoon Penpals" w:hAnsi="Sassoon Penpals"/>
                                <w:sz w:val="24"/>
                                <w:szCs w:val="24"/>
                              </w:rPr>
                              <w:t xml:space="preserve"> are used to collect data quickly and efficiently since filling a chart is </w:t>
                            </w:r>
                            <w:r>
                              <w:rPr>
                                <w:rFonts w:ascii="Sassoon Penpals" w:hAnsi="Sassoon Penpals"/>
                                <w:sz w:val="24"/>
                                <w:szCs w:val="24"/>
                              </w:rPr>
                              <w:t>quicker</w:t>
                            </w:r>
                            <w:r w:rsidR="005D50CB" w:rsidRPr="00137B9F">
                              <w:rPr>
                                <w:rFonts w:ascii="Sassoon Penpals" w:hAnsi="Sassoon Penpals"/>
                                <w:sz w:val="24"/>
                                <w:szCs w:val="24"/>
                              </w:rPr>
                              <w:t xml:space="preserve"> than writing words.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CF787" id="Text Box 8" o:spid="_x0000_s1032" type="#_x0000_t202" style="position:absolute;margin-left:429.6pt;margin-top:6.1pt;width:303pt;height:40.1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" fillcolor="white [3201]" stroked="f" strokeweight=".5pt">
                <v:textbox>
                  <w:txbxContent>
                    <w:p w14:paraId="35705518" w14:textId="34A106B4" w:rsidR="005D50CB" w:rsidRPr="00137B9F" w:rsidRDefault="00695652" w:rsidP="00137B9F">
                      <w:pPr>
                        <w:spacing w:after="0" w:line="240" w:lineRule="auto"/>
                        <w:jc w:val="both"/>
                        <w:rPr>
                          <w:rFonts w:ascii="Sassoon Penpals" w:hAnsi="Sassoon Penpals"/>
                          <w:sz w:val="24"/>
                          <w:szCs w:val="24"/>
                        </w:rPr>
                      </w:pPr>
                      <w:r>
                        <w:rPr>
                          <w:rFonts w:ascii="Sassoon Penpals" w:hAnsi="Sassoon Penpals"/>
                          <w:sz w:val="24"/>
                          <w:szCs w:val="24"/>
                        </w:rPr>
                        <w:t>They</w:t>
                      </w:r>
                      <w:r w:rsidR="005D50CB" w:rsidRPr="00137B9F">
                        <w:rPr>
                          <w:rFonts w:ascii="Sassoon Penpals" w:hAnsi="Sassoon Penpals"/>
                          <w:sz w:val="24"/>
                          <w:szCs w:val="24"/>
                        </w:rPr>
                        <w:t xml:space="preserve"> are used to collect data quickly and efficiently since filling a chart is </w:t>
                      </w:r>
                      <w:r>
                        <w:rPr>
                          <w:rFonts w:ascii="Sassoon Penpals" w:hAnsi="Sassoon Penpals"/>
                          <w:sz w:val="24"/>
                          <w:szCs w:val="24"/>
                        </w:rPr>
                        <w:t>quicker</w:t>
                      </w:r>
                      <w:r w:rsidR="005D50CB" w:rsidRPr="00137B9F">
                        <w:rPr>
                          <w:rFonts w:ascii="Sassoon Penpals" w:hAnsi="Sassoon Penpals"/>
                          <w:sz w:val="24"/>
                          <w:szCs w:val="24"/>
                        </w:rPr>
                        <w:t xml:space="preserve"> than writing words. </w:t>
                      </w:r>
                    </w:p>
                  </w:txbxContent>
                </v:textbox>
              </v:shape>
            </w:pict>
          </mc:Fallback>
        </mc:AlternateContent>
      </w:r>
    </w:p>
    <w:p w14:paraId="19E42748" w14:textId="2873211B" w:rsidR="000F3661" w:rsidRPr="000F3661" w:rsidRDefault="000F3661" w:rsidP="000F3661"/>
    <w:p w14:paraId="60C3C04F" w14:textId="3534D23B" w:rsidR="000F3661" w:rsidRPr="000F3661" w:rsidRDefault="00F772FE" w:rsidP="000F3661">
      <w:r>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47328" behindDoc="0" locked="0" layoutInCell="1" allowOverlap="1" wp14:anchorId="0C393BCB" wp14:editId="73A239E4">
                <wp:simplePos x="0" y="0"/>
                <wp:positionH relativeFrom="margin">
                  <wp:posOffset>5452110</wp:posOffset>
                </wp:positionH>
                <wp:positionV relativeFrom="paragraph">
                  <wp:posOffset>224155</wp:posOffset>
                </wp:positionV>
                <wp:extent cx="3917950" cy="2095500"/>
                <wp:effectExtent l="19050" t="19050" r="25400" b="19050"/>
                <wp:wrapNone/>
                <wp:docPr id="22" name="Text Box 22"/>
                <wp:cNvGraphicFramePr/>
                <a:graphic xmlns:a="http://schemas.openxmlformats.org/drawingml/2006/main">
                  <a:graphicData uri="http://schemas.microsoft.com/office/word/2010/wordprocessingShape">
                    <wps:wsp>
                      <wps:cNvSpPr txBox="1"/>
                      <wps:spPr>
                        <a:xfrm>
                          <a:off x="0" y="0"/>
                          <a:ext cx="3917950" cy="2095500"/>
                        </a:xfrm>
                        <a:prstGeom prst="rect">
                          <a:avLst/>
                        </a:prstGeom>
                        <a:solidFill>
                          <a:schemeClr val="lt1"/>
                        </a:solidFill>
                        <a:ln w="317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7BE81345" w14:textId="77777777" w:rsidR="00CF763A" w:rsidRPr="008E2A56" w:rsidRDefault="00CF05B8" w:rsidP="00CF763A">
                            <w:pPr>
                              <w:rPr>
                                <w:rFonts w:ascii="Sassoon Penpals" w:hAnsi="Sassoon Penpals"/>
                                <w:b/>
                                <w:color w:val="0070C0"/>
                                <w:sz w:val="28"/>
                                <w:szCs w:val="28"/>
                              </w:rPr>
                            </w:pPr>
                            <w:r w:rsidRPr="008E2A56">
                              <w:rPr>
                                <w:rFonts w:ascii="Sassoon Penpals" w:hAnsi="Sassoon Penpals"/>
                                <w:b/>
                                <w:color w:val="0070C0"/>
                                <w:sz w:val="28"/>
                                <w:szCs w:val="28"/>
                              </w:rPr>
                              <w:t>Pictograms</w:t>
                            </w:r>
                          </w:p>
                          <w:p w14:paraId="338EE7D9" w14:textId="77777777" w:rsidR="00CF05B8" w:rsidRDefault="00CF05B8" w:rsidP="00CF05B8">
                            <w:pPr>
                              <w:widowControl w:val="0"/>
                              <w:rPr>
                                <w14:ligatures w14:val="none"/>
                              </w:rPr>
                            </w:pPr>
                            <w:r>
                              <w:rPr>
                                <w14:ligatures w14:val="none"/>
                              </w:rPr>
                              <w:t> </w:t>
                            </w:r>
                          </w:p>
                          <w:p w14:paraId="0C614CE5" w14:textId="77777777" w:rsidR="00CF05B8" w:rsidRPr="00CF05B8" w:rsidRDefault="00CF05B8" w:rsidP="00CF763A">
                            <w:pPr>
                              <w:rPr>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393BCB" id="Text Box 22" o:spid="_x0000_s1033" type="#_x0000_t202" style="position:absolute;margin-left:429.3pt;margin-top:17.65pt;width:308.5pt;height:16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" fillcolor="white [3201]" strokecolor="#0070c0" strokeweight="2.5pt">
                <v:textbox>
                  <w:txbxContent>
                    <w:p w14:paraId="7BE81345" w14:textId="77777777" w:rsidR="00CF763A" w:rsidRPr="008E2A56" w:rsidRDefault="00CF05B8" w:rsidP="00CF763A">
                      <w:pPr>
                        <w:rPr>
                          <w:rFonts w:ascii="Sassoon Penpals" w:hAnsi="Sassoon Penpals"/>
                          <w:b/>
                          <w:color w:val="0070C0"/>
                          <w:sz w:val="28"/>
                          <w:szCs w:val="28"/>
                        </w:rPr>
                      </w:pPr>
                      <w:r w:rsidRPr="008E2A56">
                        <w:rPr>
                          <w:rFonts w:ascii="Sassoon Penpals" w:hAnsi="Sassoon Penpals"/>
                          <w:b/>
                          <w:color w:val="0070C0"/>
                          <w:sz w:val="28"/>
                          <w:szCs w:val="28"/>
                        </w:rPr>
                        <w:t>Pictograms</w:t>
                      </w:r>
                    </w:p>
                    <w:p w14:paraId="338EE7D9" w14:textId="77777777" w:rsidR="00CF05B8" w:rsidRDefault="00CF05B8" w:rsidP="00CF05B8">
                      <w:pPr>
                        <w:widowControl w:val="0"/>
                        <w:rPr>
                          <w14:ligatures w14:val="none"/>
                        </w:rPr>
                      </w:pPr>
                      <w:r>
                        <w:rPr>
                          <w14:ligatures w14:val="none"/>
                        </w:rPr>
                        <w:t> </w:t>
                      </w:r>
                    </w:p>
                    <w:p w14:paraId="0C614CE5" w14:textId="77777777" w:rsidR="00CF05B8" w:rsidRPr="00CF05B8" w:rsidRDefault="00CF05B8" w:rsidP="00CF763A">
                      <w:pPr>
                        <w:rPr>
                          <w:u w:val="single"/>
                        </w:rPr>
                      </w:pPr>
                    </w:p>
                  </w:txbxContent>
                </v:textbox>
                <w10:wrap anchorx="margin"/>
              </v:shape>
            </w:pict>
          </mc:Fallback>
        </mc:AlternateContent>
      </w:r>
    </w:p>
    <w:p w14:paraId="0BCFB799" w14:textId="167D2CF8" w:rsidR="000F3661" w:rsidRPr="000F3661" w:rsidRDefault="000F3661" w:rsidP="000F3661"/>
    <w:p w14:paraId="3AC32A38" w14:textId="5B32F42B" w:rsidR="000F3661" w:rsidRPr="000F3661" w:rsidRDefault="00695652" w:rsidP="000F3661">
      <w:r>
        <w:rPr>
          <w:noProof/>
        </w:rPr>
        <w:drawing>
          <wp:anchor distT="0" distB="0" distL="114300" distR="114300" simplePos="0" relativeHeight="251767808" behindDoc="0" locked="0" layoutInCell="1" allowOverlap="1" wp14:anchorId="6109C880" wp14:editId="020B7640">
            <wp:simplePos x="0" y="0"/>
            <wp:positionH relativeFrom="column">
              <wp:posOffset>7126668</wp:posOffset>
            </wp:positionH>
            <wp:positionV relativeFrom="paragraph">
              <wp:posOffset>114300</wp:posOffset>
            </wp:positionV>
            <wp:extent cx="2071370" cy="1312352"/>
            <wp:effectExtent l="0" t="0" r="5080" b="2540"/>
            <wp:wrapNone/>
            <wp:docPr id="14346124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3269" t="6622" r="22365" b="21804"/>
                    <a:stretch/>
                  </pic:blipFill>
                  <pic:spPr bwMode="auto">
                    <a:xfrm>
                      <a:off x="0" y="0"/>
                      <a:ext cx="2071370" cy="131235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14:ligatures w14:val="none"/>
          <w14:cntxtAlts w14:val="0"/>
        </w:rPr>
        <mc:AlternateContent>
          <mc:Choice Requires="wps">
            <w:drawing>
              <wp:anchor distT="0" distB="0" distL="114300" distR="114300" simplePos="0" relativeHeight="251766784" behindDoc="0" locked="0" layoutInCell="1" allowOverlap="1" wp14:anchorId="669BDD60" wp14:editId="6AF19719">
                <wp:simplePos x="0" y="0"/>
                <wp:positionH relativeFrom="column">
                  <wp:posOffset>5463540</wp:posOffset>
                </wp:positionH>
                <wp:positionV relativeFrom="paragraph">
                  <wp:posOffset>34925</wp:posOffset>
                </wp:positionV>
                <wp:extent cx="1691640" cy="1600200"/>
                <wp:effectExtent l="0" t="0" r="0" b="0"/>
                <wp:wrapNone/>
                <wp:docPr id="1568855309" name="Text Box 1"/>
                <wp:cNvGraphicFramePr/>
                <a:graphic xmlns:a="http://schemas.openxmlformats.org/drawingml/2006/main">
                  <a:graphicData uri="http://schemas.microsoft.com/office/word/2010/wordprocessingShape">
                    <wps:wsp>
                      <wps:cNvSpPr txBox="1"/>
                      <wps:spPr>
                        <a:xfrm>
                          <a:off x="0" y="0"/>
                          <a:ext cx="1691640" cy="1600200"/>
                        </a:xfrm>
                        <a:prstGeom prst="rect">
                          <a:avLst/>
                        </a:prstGeom>
                        <a:noFill/>
                        <a:ln w="6350">
                          <a:noFill/>
                        </a:ln>
                      </wps:spPr>
                      <wps:txbx>
                        <w:txbxContent>
                          <w:p w14:paraId="1F51ED3D" w14:textId="311CB75D" w:rsidR="00695652" w:rsidRDefault="00695652" w:rsidP="00695652">
                            <w:pPr>
                              <w:widowControl w:val="0"/>
                              <w:spacing w:after="0" w:line="240" w:lineRule="auto"/>
                              <w:jc w:val="both"/>
                              <w:rPr>
                                <w:rFonts w:ascii="Sassoon Penpals" w:hAnsi="Sassoon Penpals"/>
                                <w:sz w:val="24"/>
                                <w:szCs w:val="24"/>
                                <w14:ligatures w14:val="none"/>
                              </w:rPr>
                            </w:pPr>
                            <w:r>
                              <w:rPr>
                                <w:rFonts w:ascii="Sassoon Penpals" w:hAnsi="Sassoon Penpals"/>
                                <w:sz w:val="24"/>
                                <w:szCs w:val="24"/>
                                <w14:ligatures w14:val="none"/>
                              </w:rPr>
                              <w:t xml:space="preserve">A pictogram is a pictorial representation of the data. A tally chart is created and then this chart is used to create a pictogram which can show how many people like certain things. </w:t>
                            </w:r>
                          </w:p>
                          <w:p w14:paraId="6160228B" w14:textId="77777777" w:rsidR="00695652" w:rsidRDefault="006956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9BDD60" id="Text Box 1" o:spid="_x0000_s1034" type="#_x0000_t202" style="position:absolute;margin-left:430.2pt;margin-top:2.75pt;width:133.2pt;height:12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" filled="f" stroked="f" strokeweight=".5pt">
                <v:textbox>
                  <w:txbxContent>
                    <w:p w14:paraId="1F51ED3D" w14:textId="311CB75D" w:rsidR="00695652" w:rsidRDefault="00695652" w:rsidP="00695652">
                      <w:pPr>
                        <w:widowControl w:val="0"/>
                        <w:spacing w:after="0" w:line="240" w:lineRule="auto"/>
                        <w:jc w:val="both"/>
                        <w:rPr>
                          <w:rFonts w:ascii="Sassoon Penpals" w:hAnsi="Sassoon Penpals"/>
                          <w:sz w:val="24"/>
                          <w:szCs w:val="24"/>
                          <w14:ligatures w14:val="none"/>
                        </w:rPr>
                      </w:pPr>
                      <w:r>
                        <w:rPr>
                          <w:rFonts w:ascii="Sassoon Penpals" w:hAnsi="Sassoon Penpals"/>
                          <w:sz w:val="24"/>
                          <w:szCs w:val="24"/>
                          <w14:ligatures w14:val="none"/>
                        </w:rPr>
                        <w:t xml:space="preserve">A pictogram is a pictorial representation of the data. A tally chart is created and then this chart is used to create a pictogram which can show how many people like certain things. </w:t>
                      </w:r>
                    </w:p>
                    <w:p w14:paraId="6160228B" w14:textId="77777777" w:rsidR="00695652" w:rsidRDefault="00695652"/>
                  </w:txbxContent>
                </v:textbox>
              </v:shape>
            </w:pict>
          </mc:Fallback>
        </mc:AlternateContent>
      </w:r>
    </w:p>
    <w:p w14:paraId="6C3784AD" w14:textId="6B9E13BF" w:rsidR="000F3661" w:rsidRPr="000F3661" w:rsidRDefault="000F3661" w:rsidP="000F3661"/>
    <w:p w14:paraId="28E9D4FD" w14:textId="439F4222" w:rsidR="000F3661" w:rsidRPr="000F3661" w:rsidRDefault="000F3661" w:rsidP="000F3661"/>
    <w:p w14:paraId="2D9CB65E" w14:textId="3CDCA6CD" w:rsidR="000F3661" w:rsidRPr="000F3661" w:rsidRDefault="000F3661" w:rsidP="000F3661"/>
    <w:p w14:paraId="700D006C" w14:textId="3A2EBBBE" w:rsidR="000F3661" w:rsidRPr="000F3661" w:rsidRDefault="000F3661" w:rsidP="000F3661"/>
    <w:p w14:paraId="3DD62BFE" w14:textId="665C20AF" w:rsidR="000F3661" w:rsidRPr="000F3661" w:rsidRDefault="000F3661" w:rsidP="000F3661"/>
    <w:p w14:paraId="5C627362" w14:textId="77777777" w:rsidR="000F3661" w:rsidRPr="000F3661" w:rsidRDefault="000F3661" w:rsidP="000F3661"/>
    <w:p w14:paraId="47F154B6" w14:textId="5A42DEB1" w:rsidR="000F3661" w:rsidRPr="000F3661" w:rsidRDefault="00137B9F" w:rsidP="000F3661">
      <w:r>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59616" behindDoc="0" locked="0" layoutInCell="1" allowOverlap="1" wp14:anchorId="4E5F1800" wp14:editId="20D2DFF4">
                <wp:simplePos x="0" y="0"/>
                <wp:positionH relativeFrom="margin">
                  <wp:posOffset>5452110</wp:posOffset>
                </wp:positionH>
                <wp:positionV relativeFrom="paragraph">
                  <wp:posOffset>60325</wp:posOffset>
                </wp:positionV>
                <wp:extent cx="3917950" cy="2157730"/>
                <wp:effectExtent l="19050" t="19050" r="25400" b="13970"/>
                <wp:wrapNone/>
                <wp:docPr id="9" name="Text Box 9"/>
                <wp:cNvGraphicFramePr/>
                <a:graphic xmlns:a="http://schemas.openxmlformats.org/drawingml/2006/main">
                  <a:graphicData uri="http://schemas.microsoft.com/office/word/2010/wordprocessingShape">
                    <wps:wsp>
                      <wps:cNvSpPr txBox="1"/>
                      <wps:spPr>
                        <a:xfrm>
                          <a:off x="0" y="0"/>
                          <a:ext cx="3917950" cy="2157730"/>
                        </a:xfrm>
                        <a:prstGeom prst="rect">
                          <a:avLst/>
                        </a:prstGeom>
                        <a:solidFill>
                          <a:schemeClr val="lt1"/>
                        </a:solidFill>
                        <a:ln w="317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2137C17" w14:textId="1AE2E81D" w:rsidR="00CF05B8" w:rsidRPr="008E2A56" w:rsidRDefault="00CF05B8" w:rsidP="00C90A1E">
                            <w:pPr>
                              <w:widowControl w:val="0"/>
                              <w:spacing w:after="0" w:line="286" w:lineRule="auto"/>
                              <w:rPr>
                                <w:rFonts w:ascii="Sassoon Penpals" w:hAnsi="Sassoon Penpals"/>
                                <w:b/>
                                <w:color w:val="0070C0"/>
                                <w:sz w:val="28"/>
                                <w:szCs w:val="28"/>
                              </w:rPr>
                            </w:pPr>
                            <w:r w:rsidRPr="008E2A56">
                              <w:rPr>
                                <w:rFonts w:ascii="Sassoon Penpals" w:hAnsi="Sassoon Penpals"/>
                                <w:b/>
                                <w:color w:val="0070C0"/>
                                <w:sz w:val="28"/>
                                <w:szCs w:val="28"/>
                              </w:rPr>
                              <w:t>Statistics</w:t>
                            </w:r>
                          </w:p>
                          <w:p w14:paraId="408C264B" w14:textId="50F4DC71" w:rsidR="00CF05B8" w:rsidRDefault="00C90A1E" w:rsidP="00CF05B8">
                            <w:pPr>
                              <w:widowControl w:val="0"/>
                              <w:rPr>
                                <w:rFonts w:ascii="Sassoon Penpals" w:hAnsi="Sassoon Penpals"/>
                                <w:sz w:val="24"/>
                                <w:szCs w:val="24"/>
                                <w14:ligatures w14:val="none"/>
                              </w:rPr>
                            </w:pPr>
                            <w:r>
                              <w:rPr>
                                <w:noProof/>
                              </w:rPr>
                              <w:drawing>
                                <wp:inline distT="0" distB="0" distL="0" distR="0" wp14:anchorId="028CA8B1" wp14:editId="57696F5D">
                                  <wp:extent cx="1743075" cy="1850502"/>
                                  <wp:effectExtent l="0" t="0" r="0" b="0"/>
                                  <wp:docPr id="560998332" name="Picture 1" descr="Grade 7 McGraw Hill Glencoe - Answer Keys Answer keys Chapter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de 7 McGraw Hill Glencoe - Answer Keys Answer keys Chapter 10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7600" cy="1876539"/>
                                          </a:xfrm>
                                          <a:prstGeom prst="rect">
                                            <a:avLst/>
                                          </a:prstGeom>
                                          <a:noFill/>
                                          <a:ln>
                                            <a:noFill/>
                                          </a:ln>
                                        </pic:spPr>
                                      </pic:pic>
                                    </a:graphicData>
                                  </a:graphic>
                                </wp:inline>
                              </w:drawing>
                            </w:r>
                          </w:p>
                          <w:p w14:paraId="5BA5DDF8" w14:textId="77777777" w:rsidR="00CF05B8" w:rsidRDefault="00CF05B8" w:rsidP="00CF05B8">
                            <w:pPr>
                              <w:widowControl w:val="0"/>
                              <w:rPr>
                                <w14:ligatures w14:val="none"/>
                              </w:rPr>
                            </w:pPr>
                            <w:r>
                              <w:rPr>
                                <w14:ligatures w14:val="none"/>
                              </w:rPr>
                              <w:t> </w:t>
                            </w:r>
                          </w:p>
                          <w:p w14:paraId="054151F5" w14:textId="77777777" w:rsidR="00CF05B8" w:rsidRPr="00CF05B8" w:rsidRDefault="00CF05B8" w:rsidP="00CF05B8">
                            <w:pPr>
                              <w:rPr>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5F1800" id="Text Box 9" o:spid="_x0000_s1035" type="#_x0000_t202" style="position:absolute;margin-left:429.3pt;margin-top:4.75pt;width:308.5pt;height:169.9pt;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" fillcolor="white [3201]" strokecolor="#0070c0" strokeweight="2.5pt">
                <v:textbox>
                  <w:txbxContent>
                    <w:p w14:paraId="02137C17" w14:textId="1AE2E81D" w:rsidR="00CF05B8" w:rsidRPr="008E2A56" w:rsidRDefault="00CF05B8" w:rsidP="00C90A1E">
                      <w:pPr>
                        <w:widowControl w:val="0"/>
                        <w:spacing w:after="0" w:line="286" w:lineRule="auto"/>
                        <w:rPr>
                          <w:rFonts w:ascii="Sassoon Penpals" w:hAnsi="Sassoon Penpals"/>
                          <w:b/>
                          <w:color w:val="0070C0"/>
                          <w:sz w:val="28"/>
                          <w:szCs w:val="28"/>
                        </w:rPr>
                      </w:pPr>
                      <w:r w:rsidRPr="008E2A56">
                        <w:rPr>
                          <w:rFonts w:ascii="Sassoon Penpals" w:hAnsi="Sassoon Penpals"/>
                          <w:b/>
                          <w:color w:val="0070C0"/>
                          <w:sz w:val="28"/>
                          <w:szCs w:val="28"/>
                        </w:rPr>
                        <w:t>Statistics</w:t>
                      </w:r>
                    </w:p>
                    <w:p w14:paraId="408C264B" w14:textId="50F4DC71" w:rsidR="00CF05B8" w:rsidRDefault="00C90A1E" w:rsidP="00CF05B8">
                      <w:pPr>
                        <w:widowControl w:val="0"/>
                        <w:rPr>
                          <w:rFonts w:ascii="Sassoon Penpals" w:hAnsi="Sassoon Penpals"/>
                          <w:sz w:val="24"/>
                          <w:szCs w:val="24"/>
                          <w14:ligatures w14:val="none"/>
                        </w:rPr>
                      </w:pPr>
                      <w:r>
                        <w:rPr>
                          <w:noProof/>
                        </w:rPr>
                        <w:drawing>
                          <wp:inline distT="0" distB="0" distL="0" distR="0" wp14:anchorId="028CA8B1" wp14:editId="57696F5D">
                            <wp:extent cx="1743075" cy="1850502"/>
                            <wp:effectExtent l="0" t="0" r="0" b="0"/>
                            <wp:docPr id="560998332" name="Picture 1" descr="Grade 7 McGraw Hill Glencoe - Answer Keys Answer keys Chapter 1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de 7 McGraw Hill Glencoe - Answer Keys Answer keys Chapter 10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7600" cy="1876539"/>
                                    </a:xfrm>
                                    <a:prstGeom prst="rect">
                                      <a:avLst/>
                                    </a:prstGeom>
                                    <a:noFill/>
                                    <a:ln>
                                      <a:noFill/>
                                    </a:ln>
                                  </pic:spPr>
                                </pic:pic>
                              </a:graphicData>
                            </a:graphic>
                          </wp:inline>
                        </w:drawing>
                      </w:r>
                    </w:p>
                    <w:p w14:paraId="5BA5DDF8" w14:textId="77777777" w:rsidR="00CF05B8" w:rsidRDefault="00CF05B8" w:rsidP="00CF05B8">
                      <w:pPr>
                        <w:widowControl w:val="0"/>
                        <w:rPr>
                          <w14:ligatures w14:val="none"/>
                        </w:rPr>
                      </w:pPr>
                      <w:r>
                        <w:rPr>
                          <w14:ligatures w14:val="none"/>
                        </w:rPr>
                        <w:t> </w:t>
                      </w:r>
                    </w:p>
                    <w:p w14:paraId="054151F5" w14:textId="77777777" w:rsidR="00CF05B8" w:rsidRPr="00CF05B8" w:rsidRDefault="00CF05B8" w:rsidP="00CF05B8">
                      <w:pPr>
                        <w:rPr>
                          <w:u w:val="single"/>
                        </w:rPr>
                      </w:pPr>
                    </w:p>
                  </w:txbxContent>
                </v:textbox>
                <w10:wrap anchorx="margin"/>
              </v:shape>
            </w:pict>
          </mc:Fallback>
        </mc:AlternateContent>
      </w:r>
    </w:p>
    <w:p w14:paraId="1B853526" w14:textId="194DADD1" w:rsidR="001D3DB1" w:rsidRPr="000F3661" w:rsidRDefault="00BE3720" w:rsidP="000F3661">
      <w:r>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62688" behindDoc="0" locked="0" layoutInCell="1" allowOverlap="1" wp14:anchorId="1C5C5D07" wp14:editId="1B5A71AD">
                <wp:simplePos x="0" y="0"/>
                <wp:positionH relativeFrom="column">
                  <wp:posOffset>7315200</wp:posOffset>
                </wp:positionH>
                <wp:positionV relativeFrom="paragraph">
                  <wp:posOffset>260985</wp:posOffset>
                </wp:positionV>
                <wp:extent cx="1882140" cy="1698625"/>
                <wp:effectExtent l="0" t="0" r="3810" b="0"/>
                <wp:wrapNone/>
                <wp:docPr id="12" name="Text Box 12"/>
                <wp:cNvGraphicFramePr/>
                <a:graphic xmlns:a="http://schemas.openxmlformats.org/drawingml/2006/main">
                  <a:graphicData uri="http://schemas.microsoft.com/office/word/2010/wordprocessingShape">
                    <wps:wsp>
                      <wps:cNvSpPr txBox="1"/>
                      <wps:spPr>
                        <a:xfrm>
                          <a:off x="0" y="0"/>
                          <a:ext cx="1882140" cy="1698625"/>
                        </a:xfrm>
                        <a:prstGeom prst="rect">
                          <a:avLst/>
                        </a:prstGeom>
                        <a:solidFill>
                          <a:schemeClr val="lt1"/>
                        </a:solidFill>
                        <a:ln w="6350">
                          <a:noFill/>
                        </a:ln>
                      </wps:spPr>
                      <wps:txbx>
                        <w:txbxContent>
                          <w:p w14:paraId="19DCF15E" w14:textId="3925CF45" w:rsidR="00CF05B8" w:rsidRPr="00502A7A" w:rsidRDefault="00CF05B8" w:rsidP="00BE3720">
                            <w:pPr>
                              <w:spacing w:after="0" w:line="240" w:lineRule="auto"/>
                              <w:jc w:val="both"/>
                              <w:rPr>
                                <w:rFonts w:ascii="Sassoon Penpals" w:hAnsi="Sassoon Penpals"/>
                              </w:rPr>
                            </w:pPr>
                            <w:r w:rsidRPr="00502A7A">
                              <w:rPr>
                                <w:rFonts w:ascii="Sassoon Penpals" w:hAnsi="Sassoon Penpals"/>
                                <w:sz w:val="24"/>
                              </w:rPr>
                              <w:t>Statis</w:t>
                            </w:r>
                            <w:r w:rsidR="00502A7A" w:rsidRPr="00502A7A">
                              <w:rPr>
                                <w:rFonts w:ascii="Sassoon Penpals" w:hAnsi="Sassoon Penpals"/>
                                <w:sz w:val="24"/>
                              </w:rPr>
                              <w:t>t</w:t>
                            </w:r>
                            <w:r w:rsidRPr="00502A7A">
                              <w:rPr>
                                <w:rFonts w:ascii="Sassoon Penpals" w:hAnsi="Sassoon Penpals"/>
                                <w:sz w:val="24"/>
                              </w:rPr>
                              <w:t>ical</w:t>
                            </w:r>
                            <w:r w:rsidR="00502A7A" w:rsidRPr="00502A7A">
                              <w:rPr>
                                <w:rFonts w:ascii="Sassoon Penpals" w:hAnsi="Sassoon Penpals"/>
                                <w:sz w:val="24"/>
                              </w:rPr>
                              <w:t xml:space="preserve"> information can be presented in diagrams, graphs and charts. The type you use will largely depend on the sort of data that you want to present. These can include bar charts, pie charts, line</w:t>
                            </w:r>
                            <w:r w:rsidR="00BE3720">
                              <w:rPr>
                                <w:rFonts w:ascii="Sassoon Penpals" w:hAnsi="Sassoon Penpals"/>
                                <w:sz w:val="24"/>
                              </w:rPr>
                              <w:t xml:space="preserve"> </w:t>
                            </w:r>
                            <w:r w:rsidR="00502A7A" w:rsidRPr="00502A7A">
                              <w:rPr>
                                <w:rFonts w:ascii="Sassoon Penpals" w:hAnsi="Sassoon Penpals"/>
                                <w:sz w:val="24"/>
                              </w:rPr>
                              <w:t>graphs</w:t>
                            </w:r>
                            <w:r w:rsidR="00BE3720">
                              <w:rPr>
                                <w:rFonts w:ascii="Sassoon Penpals" w:hAnsi="Sassoon Penpals"/>
                                <w:sz w:val="24"/>
                              </w:rPr>
                              <w:t xml:space="preserve"> </w:t>
                            </w:r>
                            <w:r w:rsidR="00502A7A" w:rsidRPr="00502A7A">
                              <w:rPr>
                                <w:rFonts w:ascii="Sassoon Penpals" w:hAnsi="Sassoon Penpals"/>
                                <w:sz w:val="24"/>
                              </w:rPr>
                              <w:t xml:space="preserve">and tally charts. </w:t>
                            </w:r>
                            <w:r w:rsidRPr="00502A7A">
                              <w:rPr>
                                <w:rFonts w:ascii="Sassoon Penpals" w:hAnsi="Sassoon Penpal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C5D07" id="Text Box 12" o:spid="_x0000_s1036" type="#_x0000_t202" style="position:absolute;margin-left:8in;margin-top:20.55pt;width:148.2pt;height:133.7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" fillcolor="white [3201]" stroked="f" strokeweight=".5pt">
                <v:textbox>
                  <w:txbxContent>
                    <w:p w14:paraId="19DCF15E" w14:textId="3925CF45" w:rsidR="00CF05B8" w:rsidRPr="00502A7A" w:rsidRDefault="00CF05B8" w:rsidP="00BE3720">
                      <w:pPr>
                        <w:spacing w:after="0" w:line="240" w:lineRule="auto"/>
                        <w:jc w:val="both"/>
                        <w:rPr>
                          <w:rFonts w:ascii="Sassoon Penpals" w:hAnsi="Sassoon Penpals"/>
                        </w:rPr>
                      </w:pPr>
                      <w:r w:rsidRPr="00502A7A">
                        <w:rPr>
                          <w:rFonts w:ascii="Sassoon Penpals" w:hAnsi="Sassoon Penpals"/>
                          <w:sz w:val="24"/>
                        </w:rPr>
                        <w:t>Statis</w:t>
                      </w:r>
                      <w:r w:rsidR="00502A7A" w:rsidRPr="00502A7A">
                        <w:rPr>
                          <w:rFonts w:ascii="Sassoon Penpals" w:hAnsi="Sassoon Penpals"/>
                          <w:sz w:val="24"/>
                        </w:rPr>
                        <w:t>t</w:t>
                      </w:r>
                      <w:r w:rsidRPr="00502A7A">
                        <w:rPr>
                          <w:rFonts w:ascii="Sassoon Penpals" w:hAnsi="Sassoon Penpals"/>
                          <w:sz w:val="24"/>
                        </w:rPr>
                        <w:t>ical</w:t>
                      </w:r>
                      <w:r w:rsidR="00502A7A" w:rsidRPr="00502A7A">
                        <w:rPr>
                          <w:rFonts w:ascii="Sassoon Penpals" w:hAnsi="Sassoon Penpals"/>
                          <w:sz w:val="24"/>
                        </w:rPr>
                        <w:t xml:space="preserve"> information can be presented in diagrams, graphs and charts. The type you use will largely depend on the sort of data that you want to present. These can include bar charts, pie charts, line</w:t>
                      </w:r>
                      <w:r w:rsidR="00BE3720">
                        <w:rPr>
                          <w:rFonts w:ascii="Sassoon Penpals" w:hAnsi="Sassoon Penpals"/>
                          <w:sz w:val="24"/>
                        </w:rPr>
                        <w:t xml:space="preserve"> </w:t>
                      </w:r>
                      <w:r w:rsidR="00502A7A" w:rsidRPr="00502A7A">
                        <w:rPr>
                          <w:rFonts w:ascii="Sassoon Penpals" w:hAnsi="Sassoon Penpals"/>
                          <w:sz w:val="24"/>
                        </w:rPr>
                        <w:t>graphs</w:t>
                      </w:r>
                      <w:r w:rsidR="00BE3720">
                        <w:rPr>
                          <w:rFonts w:ascii="Sassoon Penpals" w:hAnsi="Sassoon Penpals"/>
                          <w:sz w:val="24"/>
                        </w:rPr>
                        <w:t xml:space="preserve"> </w:t>
                      </w:r>
                      <w:r w:rsidR="00502A7A" w:rsidRPr="00502A7A">
                        <w:rPr>
                          <w:rFonts w:ascii="Sassoon Penpals" w:hAnsi="Sassoon Penpals"/>
                          <w:sz w:val="24"/>
                        </w:rPr>
                        <w:t xml:space="preserve">and tally charts. </w:t>
                      </w:r>
                      <w:r w:rsidRPr="00502A7A">
                        <w:rPr>
                          <w:rFonts w:ascii="Sassoon Penpals" w:hAnsi="Sassoon Penpals"/>
                        </w:rPr>
                        <w:t xml:space="preserve"> </w:t>
                      </w:r>
                    </w:p>
                  </w:txbxContent>
                </v:textbox>
              </v:shape>
            </w:pict>
          </mc:Fallback>
        </mc:AlternateContent>
      </w:r>
      <w:r w:rsidR="00137B9F">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53472" behindDoc="0" locked="0" layoutInCell="1" allowOverlap="1" wp14:anchorId="02FD98C1" wp14:editId="21FACB8A">
                <wp:simplePos x="0" y="0"/>
                <wp:positionH relativeFrom="margin">
                  <wp:posOffset>-560070</wp:posOffset>
                </wp:positionH>
                <wp:positionV relativeFrom="paragraph">
                  <wp:posOffset>291465</wp:posOffset>
                </wp:positionV>
                <wp:extent cx="5953125" cy="1670050"/>
                <wp:effectExtent l="19050" t="19050" r="28575" b="25400"/>
                <wp:wrapNone/>
                <wp:docPr id="24" name="Text Box 24"/>
                <wp:cNvGraphicFramePr/>
                <a:graphic xmlns:a="http://schemas.openxmlformats.org/drawingml/2006/main">
                  <a:graphicData uri="http://schemas.microsoft.com/office/word/2010/wordprocessingShape">
                    <wps:wsp>
                      <wps:cNvSpPr txBox="1"/>
                      <wps:spPr>
                        <a:xfrm>
                          <a:off x="0" y="0"/>
                          <a:ext cx="5953125" cy="1670050"/>
                        </a:xfrm>
                        <a:prstGeom prst="rect">
                          <a:avLst/>
                        </a:prstGeom>
                        <a:solidFill>
                          <a:schemeClr val="lt1"/>
                        </a:solidFill>
                        <a:ln w="317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7BE81016" w14:textId="77777777" w:rsidR="00137B9F" w:rsidRPr="008E2A56" w:rsidRDefault="00F772FE" w:rsidP="00A47884">
                            <w:pPr>
                              <w:spacing w:after="0" w:line="240" w:lineRule="auto"/>
                              <w:rPr>
                                <w:rFonts w:ascii="Sassoon Penpals" w:hAnsi="Sassoon Penpals"/>
                                <w:b/>
                                <w:sz w:val="32"/>
                                <w:szCs w:val="32"/>
                              </w:rPr>
                            </w:pPr>
                            <w:r w:rsidRPr="008E2A56">
                              <w:rPr>
                                <w:rFonts w:ascii="Sassoon Penpals" w:hAnsi="Sassoon Penpals"/>
                                <w:b/>
                                <w:color w:val="0070C0"/>
                                <w:sz w:val="28"/>
                                <w:szCs w:val="24"/>
                              </w:rPr>
                              <w:t>Geometry:</w:t>
                            </w:r>
                            <w:r w:rsidRPr="008E2A56">
                              <w:rPr>
                                <w:rFonts w:ascii="Sassoon Penpals" w:hAnsi="Sassoon Penpals"/>
                                <w:b/>
                                <w:sz w:val="32"/>
                                <w:szCs w:val="32"/>
                              </w:rPr>
                              <w:t xml:space="preserve"> </w:t>
                            </w:r>
                          </w:p>
                          <w:p w14:paraId="6E8471DA" w14:textId="527C0C13" w:rsidR="00F772FE" w:rsidRPr="00137B9F" w:rsidRDefault="00F772FE" w:rsidP="00A47884">
                            <w:pPr>
                              <w:spacing w:after="0" w:line="286" w:lineRule="auto"/>
                              <w:rPr>
                                <w:rFonts w:ascii="Sassoon Penpals" w:hAnsi="Sassoon Penpals"/>
                                <w:bCs/>
                                <w:sz w:val="24"/>
                              </w:rPr>
                            </w:pPr>
                            <w:r w:rsidRPr="00137B9F">
                              <w:rPr>
                                <w:rFonts w:ascii="Sassoon Penpals" w:hAnsi="Sassoon Penpals"/>
                                <w:bCs/>
                                <w:sz w:val="24"/>
                              </w:rPr>
                              <w:t>Movement can be described in different ways.</w:t>
                            </w:r>
                          </w:p>
                          <w:p w14:paraId="6A10A48A" w14:textId="77777777" w:rsidR="00CF763A" w:rsidRPr="00F772FE" w:rsidRDefault="00F772FE">
                            <w:pPr>
                              <w:rPr>
                                <w:sz w:val="32"/>
                                <w:szCs w:val="32"/>
                              </w:rPr>
                            </w:pPr>
                            <w:r>
                              <w:rPr>
                                <w:noProof/>
                                <w14:ligatures w14:val="none"/>
                                <w14:cntxtAlts w14:val="0"/>
                              </w:rPr>
                              <w:drawing>
                                <wp:inline distT="0" distB="0" distL="0" distR="0" wp14:anchorId="75A796DA" wp14:editId="31448E6A">
                                  <wp:extent cx="1028700" cy="1173264"/>
                                  <wp:effectExtent l="0" t="0" r="0" b="8255"/>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72943" cy="1223725"/>
                                          </a:xfrm>
                                          <a:prstGeom prst="rect">
                                            <a:avLst/>
                                          </a:prstGeom>
                                        </pic:spPr>
                                      </pic:pic>
                                    </a:graphicData>
                                  </a:graphic>
                                </wp:inline>
                              </w:drawing>
                            </w:r>
                            <w:r>
                              <w:rPr>
                                <w:noProof/>
                                <w14:ligatures w14:val="none"/>
                                <w14:cntxtAlts w14:val="0"/>
                              </w:rPr>
                              <w:drawing>
                                <wp:inline distT="0" distB="0" distL="0" distR="0" wp14:anchorId="466E1750" wp14:editId="4121D836">
                                  <wp:extent cx="3533775" cy="1179254"/>
                                  <wp:effectExtent l="0" t="0" r="0" b="190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45583" cy="1283307"/>
                                          </a:xfrm>
                                          <a:prstGeom prst="rect">
                                            <a:avLst/>
                                          </a:prstGeom>
                                        </pic:spPr>
                                      </pic:pic>
                                    </a:graphicData>
                                  </a:graphic>
                                </wp:inline>
                              </w:drawing>
                            </w:r>
                            <w:r>
                              <w:rPr>
                                <w:noProof/>
                                <w14:ligatures w14:val="none"/>
                                <w14:cntxtAlts w14:val="0"/>
                              </w:rPr>
                              <w:drawing>
                                <wp:inline distT="0" distB="0" distL="0" distR="0" wp14:anchorId="473AA2A0" wp14:editId="6EBBAF77">
                                  <wp:extent cx="978893" cy="1184999"/>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19231" cy="12338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D98C1" id="Text Box 24" o:spid="_x0000_s1037" type="#_x0000_t202" style="position:absolute;margin-left:-44.1pt;margin-top:22.95pt;width:468.75pt;height:131.5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" fillcolor="white [3201]" strokecolor="#0070c0" strokeweight="2.5pt">
                <v:textbox>
                  <w:txbxContent>
                    <w:p w14:paraId="7BE81016" w14:textId="77777777" w:rsidR="00137B9F" w:rsidRPr="008E2A56" w:rsidRDefault="00F772FE" w:rsidP="00A47884">
                      <w:pPr>
                        <w:spacing w:after="0" w:line="240" w:lineRule="auto"/>
                        <w:rPr>
                          <w:rFonts w:ascii="Sassoon Penpals" w:hAnsi="Sassoon Penpals"/>
                          <w:b/>
                          <w:sz w:val="32"/>
                          <w:szCs w:val="32"/>
                        </w:rPr>
                      </w:pPr>
                      <w:r w:rsidRPr="008E2A56">
                        <w:rPr>
                          <w:rFonts w:ascii="Sassoon Penpals" w:hAnsi="Sassoon Penpals"/>
                          <w:b/>
                          <w:color w:val="0070C0"/>
                          <w:sz w:val="28"/>
                          <w:szCs w:val="24"/>
                        </w:rPr>
                        <w:t>Geometry:</w:t>
                      </w:r>
                      <w:r w:rsidRPr="008E2A56">
                        <w:rPr>
                          <w:rFonts w:ascii="Sassoon Penpals" w:hAnsi="Sassoon Penpals"/>
                          <w:b/>
                          <w:sz w:val="32"/>
                          <w:szCs w:val="32"/>
                        </w:rPr>
                        <w:t xml:space="preserve"> </w:t>
                      </w:r>
                    </w:p>
                    <w:p w14:paraId="6E8471DA" w14:textId="527C0C13" w:rsidR="00F772FE" w:rsidRPr="00137B9F" w:rsidRDefault="00F772FE" w:rsidP="00A47884">
                      <w:pPr>
                        <w:spacing w:after="0" w:line="286" w:lineRule="auto"/>
                        <w:rPr>
                          <w:rFonts w:ascii="Sassoon Penpals" w:hAnsi="Sassoon Penpals"/>
                          <w:bCs/>
                          <w:sz w:val="24"/>
                        </w:rPr>
                      </w:pPr>
                      <w:r w:rsidRPr="00137B9F">
                        <w:rPr>
                          <w:rFonts w:ascii="Sassoon Penpals" w:hAnsi="Sassoon Penpals"/>
                          <w:bCs/>
                          <w:sz w:val="24"/>
                        </w:rPr>
                        <w:t>Movement can be described in different ways.</w:t>
                      </w:r>
                    </w:p>
                    <w:p w14:paraId="6A10A48A" w14:textId="77777777" w:rsidR="00CF763A" w:rsidRPr="00F772FE" w:rsidRDefault="00F772FE">
                      <w:pPr>
                        <w:rPr>
                          <w:sz w:val="32"/>
                          <w:szCs w:val="32"/>
                        </w:rPr>
                      </w:pPr>
                      <w:r>
                        <w:rPr>
                          <w:noProof/>
                          <w14:ligatures w14:val="none"/>
                          <w14:cntxtAlts w14:val="0"/>
                        </w:rPr>
                        <w:drawing>
                          <wp:inline distT="0" distB="0" distL="0" distR="0" wp14:anchorId="75A796DA" wp14:editId="31448E6A">
                            <wp:extent cx="1028700" cy="1173264"/>
                            <wp:effectExtent l="0" t="0" r="0" b="8255"/>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72943" cy="1223725"/>
                                    </a:xfrm>
                                    <a:prstGeom prst="rect">
                                      <a:avLst/>
                                    </a:prstGeom>
                                  </pic:spPr>
                                </pic:pic>
                              </a:graphicData>
                            </a:graphic>
                          </wp:inline>
                        </w:drawing>
                      </w:r>
                      <w:r>
                        <w:rPr>
                          <w:noProof/>
                          <w14:ligatures w14:val="none"/>
                          <w14:cntxtAlts w14:val="0"/>
                        </w:rPr>
                        <w:drawing>
                          <wp:inline distT="0" distB="0" distL="0" distR="0" wp14:anchorId="466E1750" wp14:editId="4121D836">
                            <wp:extent cx="3533775" cy="1179254"/>
                            <wp:effectExtent l="0" t="0" r="0" b="190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45583" cy="1283307"/>
                                    </a:xfrm>
                                    <a:prstGeom prst="rect">
                                      <a:avLst/>
                                    </a:prstGeom>
                                  </pic:spPr>
                                </pic:pic>
                              </a:graphicData>
                            </a:graphic>
                          </wp:inline>
                        </w:drawing>
                      </w:r>
                      <w:r>
                        <w:rPr>
                          <w:noProof/>
                          <w14:ligatures w14:val="none"/>
                          <w14:cntxtAlts w14:val="0"/>
                        </w:rPr>
                        <w:drawing>
                          <wp:inline distT="0" distB="0" distL="0" distR="0" wp14:anchorId="473AA2A0" wp14:editId="6EBBAF77">
                            <wp:extent cx="978893" cy="1184999"/>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19231" cy="1233830"/>
                                    </a:xfrm>
                                    <a:prstGeom prst="rect">
                                      <a:avLst/>
                                    </a:prstGeom>
                                  </pic:spPr>
                                </pic:pic>
                              </a:graphicData>
                            </a:graphic>
                          </wp:inline>
                        </w:drawing>
                      </w:r>
                    </w:p>
                  </w:txbxContent>
                </v:textbox>
                <w10:wrap anchorx="margin"/>
              </v:shape>
            </w:pict>
          </mc:Fallback>
        </mc:AlternateContent>
      </w:r>
      <w:r w:rsidR="00F772FE">
        <w:rPr>
          <w:noProof/>
          <w14:ligatures w14:val="none"/>
          <w14:cntxtAlts w14:val="0"/>
        </w:rPr>
        <mc:AlternateContent>
          <mc:Choice Requires="wps">
            <w:drawing>
              <wp:anchor distT="0" distB="0" distL="114300" distR="114300" simplePos="0" relativeHeight="251754496" behindDoc="0" locked="0" layoutInCell="1" allowOverlap="1" wp14:anchorId="564C41DA" wp14:editId="46872C4D">
                <wp:simplePos x="0" y="0"/>
                <wp:positionH relativeFrom="column">
                  <wp:posOffset>8562975</wp:posOffset>
                </wp:positionH>
                <wp:positionV relativeFrom="paragraph">
                  <wp:posOffset>489585</wp:posOffset>
                </wp:positionV>
                <wp:extent cx="805180" cy="1409700"/>
                <wp:effectExtent l="0" t="0" r="0" b="0"/>
                <wp:wrapNone/>
                <wp:docPr id="7" name="Text Box 7"/>
                <wp:cNvGraphicFramePr/>
                <a:graphic xmlns:a="http://schemas.openxmlformats.org/drawingml/2006/main">
                  <a:graphicData uri="http://schemas.microsoft.com/office/word/2010/wordprocessingShape">
                    <wps:wsp>
                      <wps:cNvSpPr txBox="1"/>
                      <wps:spPr>
                        <a:xfrm>
                          <a:off x="0" y="0"/>
                          <a:ext cx="805180" cy="1409700"/>
                        </a:xfrm>
                        <a:prstGeom prst="rect">
                          <a:avLst/>
                        </a:prstGeom>
                        <a:solidFill>
                          <a:schemeClr val="lt1"/>
                        </a:solidFill>
                        <a:ln w="6350">
                          <a:noFill/>
                        </a:ln>
                      </wps:spPr>
                      <wps:txbx>
                        <w:txbxContent>
                          <w:p w14:paraId="6C059397" w14:textId="77777777" w:rsidR="00F772FE" w:rsidRDefault="00F772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C41DA" id="Text Box 7" o:spid="_x0000_s1038" type="#_x0000_t202" style="position:absolute;margin-left:674.25pt;margin-top:38.55pt;width:63.4pt;height:111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" fillcolor="white [3201]" stroked="f" strokeweight=".5pt">
                <v:textbox>
                  <w:txbxContent>
                    <w:p w14:paraId="6C059397" w14:textId="77777777" w:rsidR="00F772FE" w:rsidRDefault="00F772FE"/>
                  </w:txbxContent>
                </v:textbox>
              </v:shape>
            </w:pict>
          </mc:Fallback>
        </mc:AlternateContent>
      </w:r>
      <w:r w:rsidR="006B4530">
        <w:rPr>
          <w:noProof/>
          <w14:ligatures w14:val="none"/>
          <w14:cntxtAlts w14:val="0"/>
        </w:rPr>
        <w:t xml:space="preserve"> </w:t>
      </w:r>
    </w:p>
    <w:sectPr w:rsidR="001D3DB1" w:rsidRPr="000F3661" w:rsidSect="00D62B90">
      <w:pgSz w:w="16838" w:h="11906" w:orient="landscape"/>
      <w:pgMar w:top="1440"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031D"/>
    <w:multiLevelType w:val="hybridMultilevel"/>
    <w:tmpl w:val="BA6C556C"/>
    <w:lvl w:ilvl="0" w:tplc="53601A0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2E05DD"/>
    <w:multiLevelType w:val="hybridMultilevel"/>
    <w:tmpl w:val="2C9A80E0"/>
    <w:lvl w:ilvl="0" w:tplc="95EAA6A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1128270">
    <w:abstractNumId w:val="1"/>
  </w:num>
  <w:num w:numId="2" w16cid:durableId="1022895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DB1"/>
    <w:rsid w:val="00094ABD"/>
    <w:rsid w:val="000F3661"/>
    <w:rsid w:val="000F6AB0"/>
    <w:rsid w:val="00137B9F"/>
    <w:rsid w:val="00142BF2"/>
    <w:rsid w:val="001A4951"/>
    <w:rsid w:val="001D3DB1"/>
    <w:rsid w:val="002C5EC1"/>
    <w:rsid w:val="003561D4"/>
    <w:rsid w:val="003C5241"/>
    <w:rsid w:val="00402381"/>
    <w:rsid w:val="004903A6"/>
    <w:rsid w:val="004E737F"/>
    <w:rsid w:val="004F11A2"/>
    <w:rsid w:val="00502A7A"/>
    <w:rsid w:val="00507E66"/>
    <w:rsid w:val="00580B50"/>
    <w:rsid w:val="005D1446"/>
    <w:rsid w:val="005D50CB"/>
    <w:rsid w:val="005E781C"/>
    <w:rsid w:val="00695652"/>
    <w:rsid w:val="006B4530"/>
    <w:rsid w:val="00732A46"/>
    <w:rsid w:val="00753D33"/>
    <w:rsid w:val="007A55E0"/>
    <w:rsid w:val="00856BFD"/>
    <w:rsid w:val="008B6CE6"/>
    <w:rsid w:val="008E2A56"/>
    <w:rsid w:val="00912255"/>
    <w:rsid w:val="00987210"/>
    <w:rsid w:val="00A47884"/>
    <w:rsid w:val="00AB61D4"/>
    <w:rsid w:val="00AD2D73"/>
    <w:rsid w:val="00B15A59"/>
    <w:rsid w:val="00B179C9"/>
    <w:rsid w:val="00B2031A"/>
    <w:rsid w:val="00BA36AB"/>
    <w:rsid w:val="00BE3720"/>
    <w:rsid w:val="00C54D17"/>
    <w:rsid w:val="00C90A1E"/>
    <w:rsid w:val="00CF05B8"/>
    <w:rsid w:val="00CF763A"/>
    <w:rsid w:val="00D17EFE"/>
    <w:rsid w:val="00D62B90"/>
    <w:rsid w:val="00DB2CFD"/>
    <w:rsid w:val="00DC5B61"/>
    <w:rsid w:val="00E31EB8"/>
    <w:rsid w:val="00E7646A"/>
    <w:rsid w:val="00E9418B"/>
    <w:rsid w:val="00EB73C9"/>
    <w:rsid w:val="00F21CEF"/>
    <w:rsid w:val="00F772FE"/>
    <w:rsid w:val="00FB5A96"/>
    <w:rsid w:val="00FE6406"/>
    <w:rsid w:val="0102A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9C26C"/>
  <w15:chartTrackingRefBased/>
  <w15:docId w15:val="{378B5511-1817-4741-9C58-43112593C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DB1"/>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61D4"/>
    <w:pPr>
      <w:ind w:left="720"/>
      <w:contextualSpacing/>
    </w:pPr>
  </w:style>
  <w:style w:type="paragraph" w:styleId="BalloonText">
    <w:name w:val="Balloon Text"/>
    <w:basedOn w:val="Normal"/>
    <w:link w:val="BalloonTextChar"/>
    <w:uiPriority w:val="99"/>
    <w:semiHidden/>
    <w:unhideWhenUsed/>
    <w:rsid w:val="00E31E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EB8"/>
    <w:rPr>
      <w:rFonts w:ascii="Segoe UI" w:eastAsia="Times New Roman" w:hAnsi="Segoe UI" w:cs="Segoe UI"/>
      <w:color w:val="000000"/>
      <w:kern w:val="28"/>
      <w:sz w:val="18"/>
      <w:szCs w:val="18"/>
      <w:lang w:eastAsia="en-GB"/>
      <w14:ligatures w14:val="standard"/>
      <w14:cntxtAlts/>
    </w:rPr>
  </w:style>
  <w:style w:type="table" w:styleId="TableGrid">
    <w:name w:val="Table Grid"/>
    <w:basedOn w:val="TableNormal"/>
    <w:uiPriority w:val="39"/>
    <w:rsid w:val="00D62B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E6406"/>
    <w:pPr>
      <w:spacing w:after="0" w:line="240" w:lineRule="auto"/>
    </w:pPr>
  </w:style>
  <w:style w:type="character" w:styleId="Emphasis">
    <w:name w:val="Emphasis"/>
    <w:basedOn w:val="DefaultParagraphFont"/>
    <w:uiPriority w:val="20"/>
    <w:qFormat/>
    <w:rsid w:val="00FE64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765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B0AB8F00F00147859E9783DB64E294" ma:contentTypeVersion="14" ma:contentTypeDescription="Create a new document." ma:contentTypeScope="" ma:versionID="8687b10626785cdad71b4a9cf49abb59">
  <xsd:schema xmlns:xsd="http://www.w3.org/2001/XMLSchema" xmlns:xs="http://www.w3.org/2001/XMLSchema" xmlns:p="http://schemas.microsoft.com/office/2006/metadata/properties" xmlns:ns2="d4e0235e-c2b1-4fd1-8b9d-a8bf5035977b" xmlns:ns3="9b9ca80c-f00f-4a92-b9e8-75c4cd3ac39b" targetNamespace="http://schemas.microsoft.com/office/2006/metadata/properties" ma:root="true" ma:fieldsID="df9272f45cff1057328a8e54c2198ade" ns2:_="" ns3:_="">
    <xsd:import namespace="d4e0235e-c2b1-4fd1-8b9d-a8bf5035977b"/>
    <xsd:import namespace="9b9ca80c-f00f-4a92-b9e8-75c4cd3ac39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e0235e-c2b1-4fd1-8b9d-a8bf503597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9ca80c-f00f-4a92-b9e8-75c4cd3ac39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a9375ced-9934-40de-9ee8-3957c7270c47}" ma:internalName="TaxCatchAll" ma:showField="CatchAllData" ma:web="9b9ca80c-f00f-4a92-b9e8-75c4cd3ac3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b9ca80c-f00f-4a92-b9e8-75c4cd3ac39b" xsi:nil="true"/>
    <lcf76f155ced4ddcb4097134ff3c332f xmlns="d4e0235e-c2b1-4fd1-8b9d-a8bf5035977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D8B040-7CF8-4D50-A5C2-4892E5F845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e0235e-c2b1-4fd1-8b9d-a8bf5035977b"/>
    <ds:schemaRef ds:uri="9b9ca80c-f00f-4a92-b9e8-75c4cd3ac3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7E9F34-6940-40BD-98B2-4510507EC480}">
  <ds:schemaRefs>
    <ds:schemaRef ds:uri="http://schemas.microsoft.com/office/2006/metadata/properties"/>
    <ds:schemaRef ds:uri="http://schemas.microsoft.com/office/infopath/2007/PartnerControls"/>
    <ds:schemaRef ds:uri="9b9ca80c-f00f-4a92-b9e8-75c4cd3ac39b"/>
    <ds:schemaRef ds:uri="d4e0235e-c2b1-4fd1-8b9d-a8bf5035977b"/>
  </ds:schemaRefs>
</ds:datastoreItem>
</file>

<file path=customXml/itemProps3.xml><?xml version="1.0" encoding="utf-8"?>
<ds:datastoreItem xmlns:ds="http://schemas.openxmlformats.org/officeDocument/2006/customXml" ds:itemID="{DC2D33C1-862A-4A32-A8EB-03BEBE5F59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Smith</dc:creator>
  <cp:keywords/>
  <dc:description/>
  <cp:lastModifiedBy>Elisabeth Peck</cp:lastModifiedBy>
  <cp:revision>3</cp:revision>
  <cp:lastPrinted>2020-09-13T19:50:00Z</cp:lastPrinted>
  <dcterms:created xsi:type="dcterms:W3CDTF">2026-05-08T14:28:00Z</dcterms:created>
  <dcterms:modified xsi:type="dcterms:W3CDTF">2026-05-11T19:47:00Z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0x01010049B0AB8F00F00147859E9783DB64E294</vt:lpwstr>
  </property>
  <property fmtid="{D5CDD505-2E9C-101B-9397-08002B2CF9AE}" pid="3" name="_dlc_DocIdItemGuid">
    <vt:lpwstr>3391718a-a02f-4985-b554-89ab3cf035b1</vt:lpwstr>
  </property>
  <property fmtid="{D5CDD505-2E9C-101B-9397-08002B2CF9AE}" pid="4" name="Order">
    <vt:r8>5836900</vt:r8>
  </property>
  <property fmtid="{D5CDD505-2E9C-101B-9397-08002B2CF9AE}" pid="5" name="xd_Signature">
    <vt:bool>false</vt:bool>
  </property>
  <property fmtid="{D5CDD505-2E9C-101B-9397-08002B2CF9AE}" pid="6" name="xd_ProgID">
    <vt:lpwstr/>
  </property>
  <property fmtid="{D5CDD505-2E9C-101B-9397-08002B2CF9AE}" pid="7" name="_dlc_DocId">
    <vt:lpwstr>AW22PTQUC7YT-239294743-58369</vt:lpwstr>
  </property>
  <property fmtid="{D5CDD505-2E9C-101B-9397-08002B2CF9AE}" pid="8" name="_dlc_DocIdUrl">
    <vt:lpwstr>https://easternmat.sharepoint.com/sites/GLAStaffDocs/_layouts/15/DocIdRedir.aspx?ID=AW22PTQUC7YT-239294743-58369, AW22PTQUC7YT-239294743-58369</vt:lpwstr>
  </property>
  <property fmtid="{D5CDD505-2E9C-101B-9397-08002B2CF9AE}" pid="9" name="TemplateUrl">
    <vt:lpwstr/>
  </property>
  <property fmtid="{D5CDD505-2E9C-101B-9397-08002B2CF9AE}" pid="10" name="ComplianceAssetId">
    <vt:lpwstr/>
  </property>
  <property fmtid="{D5CDD505-2E9C-101B-9397-08002B2CF9AE}" pid="11" name="MediaServiceImageTags">
    <vt:lpwstr/>
  </property>
</Properties>
</file>